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8D89" w14:textId="77777777" w:rsidR="008222B1" w:rsidRDefault="008222B1" w:rsidP="008222B1">
      <w:pPr>
        <w:pStyle w:val="a3"/>
        <w:rPr>
          <w:b/>
          <w:color w:val="000000"/>
          <w:sz w:val="20"/>
          <w:bdr w:val="single" w:sz="4" w:space="0" w:color="auto"/>
          <w:shd w:val="pct15" w:color="auto" w:fill="FFFFFF"/>
        </w:rPr>
      </w:pPr>
      <w:proofErr w:type="spellStart"/>
      <w:r>
        <w:rPr>
          <w:rFonts w:hint="eastAsia"/>
          <w:b/>
          <w:color w:val="000000"/>
          <w:sz w:val="20"/>
          <w:bdr w:val="single" w:sz="4" w:space="0" w:color="auto"/>
        </w:rPr>
        <w:t>本紙をＥ－ｍａｉｌで配信ご希望の方は総合事務局までご連絡ください</w:t>
      </w:r>
      <w:proofErr w:type="spellEnd"/>
      <w:r>
        <w:rPr>
          <w:rFonts w:hint="eastAsia"/>
          <w:b/>
          <w:color w:val="000000"/>
          <w:sz w:val="20"/>
          <w:bdr w:val="single" w:sz="4" w:space="0" w:color="auto"/>
        </w:rPr>
        <w:t>。</w:t>
      </w:r>
    </w:p>
    <w:p w14:paraId="6CDB7BBC" w14:textId="4E215ED9" w:rsidR="00F07827" w:rsidRDefault="009B7892" w:rsidP="008222B1">
      <w:pPr>
        <w:ind w:rightChars="-100" w:right="-198" w:firstLineChars="100" w:firstLine="198"/>
        <w:rPr>
          <w:rFonts w:ascii="ＭＳ 明朝" w:hAnsi="ＭＳ 明朝"/>
          <w:color w:val="000000"/>
          <w:sz w:val="18"/>
          <w:szCs w:val="18"/>
        </w:rPr>
      </w:pPr>
      <w:r>
        <w:rPr>
          <w:noProof/>
        </w:rPr>
        <mc:AlternateContent>
          <mc:Choice Requires="wpg">
            <w:drawing>
              <wp:anchor distT="0" distB="0" distL="114300" distR="114300" simplePos="0" relativeHeight="251659264" behindDoc="0" locked="0" layoutInCell="1" allowOverlap="1" wp14:anchorId="5C5A9872" wp14:editId="6961204F">
                <wp:simplePos x="0" y="0"/>
                <wp:positionH relativeFrom="column">
                  <wp:posOffset>9525</wp:posOffset>
                </wp:positionH>
                <wp:positionV relativeFrom="paragraph">
                  <wp:posOffset>189230</wp:posOffset>
                </wp:positionV>
                <wp:extent cx="6206490" cy="1483360"/>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83360"/>
                          <a:chOff x="1134" y="2882"/>
                          <a:chExt cx="9774" cy="2336"/>
                        </a:xfrm>
                      </wpg:grpSpPr>
                      <wps:wsp>
                        <wps:cNvPr id="3" name="Text Box 3"/>
                        <wps:cNvSpPr txBox="1">
                          <a:spLocks noChangeArrowheads="1"/>
                        </wps:cNvSpPr>
                        <wps:spPr bwMode="auto">
                          <a:xfrm>
                            <a:off x="4392" y="288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DB959"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19EC75F5"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1F75FDC4"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0C94FFCE"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B262CC5" w14:textId="08EC05AF" w:rsidR="00361A34" w:rsidRDefault="00000000" w:rsidP="008222B1">
                              <w:pPr>
                                <w:snapToGrid w:val="0"/>
                                <w:spacing w:line="0" w:lineRule="atLeast"/>
                                <w:rPr>
                                  <w:rFonts w:ascii="ＭＳ ゴシック" w:eastAsia="ＭＳ ゴシック" w:hAnsi="ＭＳ ゴシック"/>
                                  <w:color w:val="000000"/>
                                  <w:sz w:val="22"/>
                                </w:rPr>
                              </w:pPr>
                              <w:hyperlink r:id="rId8" w:history="1">
                                <w:r w:rsidR="00FE6215" w:rsidRPr="003F15CF">
                                  <w:rPr>
                                    <w:rStyle w:val="a5"/>
                                    <w:rFonts w:ascii="ＭＳ ゴシック" w:eastAsia="ＭＳ ゴシック" w:hAnsi="ＭＳ ゴシック" w:hint="eastAsia"/>
                                    <w:sz w:val="22"/>
                                  </w:rPr>
                                  <w:t>https://www.epoc.gr.jp</w:t>
                                </w:r>
                              </w:hyperlink>
                              <w:r w:rsidR="00361A34">
                                <w:rPr>
                                  <w:rFonts w:ascii="ＭＳ ゴシック" w:eastAsia="ＭＳ ゴシック" w:hAnsi="ＭＳ ゴシック" w:hint="eastAsia"/>
                                  <w:color w:val="000000"/>
                                  <w:sz w:val="22"/>
                                </w:rPr>
                                <w:t xml:space="preserve"> </w:t>
                              </w:r>
                            </w:p>
                            <w:p w14:paraId="12905E7B"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47855127"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60870F0C" w14:textId="77777777"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5840" y="4322"/>
                            <a:ext cx="4344"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DB844BB" w14:textId="3756C383" w:rsidR="00361A34" w:rsidRPr="00BE075B" w:rsidRDefault="00A569C2" w:rsidP="00805112">
                              <w:pPr>
                                <w:snapToGrid w:val="0"/>
                                <w:ind w:rightChars="-166" w:right="-329"/>
                                <w:rPr>
                                  <w:rFonts w:ascii="HGPｺﾞｼｯｸE" w:eastAsia="HGPｺﾞｼｯｸE" w:hAnsi="ＭＳ ゴシック"/>
                                  <w:b/>
                                  <w:color w:val="00B050"/>
                                  <w:sz w:val="36"/>
                                </w:rPr>
                              </w:pPr>
                              <w:r>
                                <w:rPr>
                                  <w:rFonts w:ascii="HGPｺﾞｼｯｸE" w:eastAsia="HGPｺﾞｼｯｸE" w:hAnsi="ＭＳ ゴシック" w:hint="eastAsia"/>
                                  <w:b/>
                                  <w:sz w:val="36"/>
                                </w:rPr>
                                <w:t>2</w:t>
                              </w:r>
                              <w:r w:rsidR="00146C88">
                                <w:rPr>
                                  <w:rFonts w:ascii="HGPｺﾞｼｯｸE" w:eastAsia="HGPｺﾞｼｯｸE" w:hAnsi="ＭＳ ゴシック"/>
                                  <w:b/>
                                  <w:sz w:val="36"/>
                                </w:rPr>
                                <w:t>4</w:t>
                              </w:r>
                              <w:r w:rsidR="00361A34" w:rsidRPr="00386A26">
                                <w:rPr>
                                  <w:rFonts w:ascii="HGPｺﾞｼｯｸE" w:eastAsia="HGPｺﾞｼｯｸE" w:hAnsi="ＭＳ ゴシック"/>
                                  <w:b/>
                                  <w:sz w:val="36"/>
                                </w:rPr>
                                <w:t>.</w:t>
                              </w:r>
                              <w:r w:rsidR="00F72FEA">
                                <w:rPr>
                                  <w:rFonts w:ascii="HGPｺﾞｼｯｸE" w:eastAsia="HGPｺﾞｼｯｸE" w:hAnsi="ＭＳ ゴシック" w:hint="eastAsia"/>
                                  <w:b/>
                                  <w:sz w:val="36"/>
                                </w:rPr>
                                <w:t>0</w:t>
                              </w:r>
                              <w:r w:rsidR="00146C88">
                                <w:rPr>
                                  <w:rFonts w:ascii="HGPｺﾞｼｯｸE" w:eastAsia="HGPｺﾞｼｯｸE" w:hAnsi="ＭＳ ゴシック"/>
                                  <w:b/>
                                  <w:sz w:val="36"/>
                                </w:rPr>
                                <w:t>7</w:t>
                              </w:r>
                              <w:r w:rsidR="00361A34">
                                <w:rPr>
                                  <w:rFonts w:ascii="HGPｺﾞｼｯｸE" w:eastAsia="HGPｺﾞｼｯｸE" w:hAnsi="ＭＳ ゴシック" w:hint="eastAsia"/>
                                  <w:b/>
                                  <w:sz w:val="36"/>
                                </w:rPr>
                                <w:t>.</w:t>
                              </w:r>
                              <w:r w:rsidR="00146C88">
                                <w:rPr>
                                  <w:rFonts w:ascii="HGPｺﾞｼｯｸE" w:eastAsia="HGPｺﾞｼｯｸE" w:hAnsi="ＭＳ ゴシック"/>
                                  <w:b/>
                                  <w:sz w:val="36"/>
                                </w:rPr>
                                <w:t>3</w:t>
                              </w:r>
                              <w:r w:rsidR="00D62607">
                                <w:rPr>
                                  <w:rFonts w:ascii="HGPｺﾞｼｯｸE" w:eastAsia="HGPｺﾞｼｯｸE" w:hAnsi="ＭＳ ゴシック"/>
                                  <w:b/>
                                  <w:sz w:val="36"/>
                                </w:rPr>
                                <w:t>1</w:t>
                              </w:r>
                              <w:r w:rsidR="00257A11">
                                <w:rPr>
                                  <w:rFonts w:ascii="HGPｺﾞｼｯｸE" w:eastAsia="HGPｺﾞｼｯｸE" w:hAnsi="ＭＳ ゴシック" w:hint="eastAsia"/>
                                  <w:b/>
                                  <w:sz w:val="36"/>
                                </w:rPr>
                                <w:t xml:space="preserve">　</w:t>
                              </w:r>
                              <w:r w:rsidR="00361A34" w:rsidRPr="00386A26">
                                <w:rPr>
                                  <w:rFonts w:ascii="ＭＳ ゴシック" w:eastAsia="ＭＳ ゴシック" w:hAnsi="ＭＳ ゴシック" w:hint="eastAsia"/>
                                  <w:b/>
                                  <w:sz w:val="24"/>
                                </w:rPr>
                                <w:t>第</w:t>
                              </w:r>
                              <w:r w:rsidR="00B452B4">
                                <w:rPr>
                                  <w:rFonts w:ascii="ＭＳ ゴシック" w:eastAsia="ＭＳ ゴシック" w:hAnsi="ＭＳ ゴシック" w:hint="eastAsia"/>
                                  <w:b/>
                                  <w:sz w:val="56"/>
                                  <w:szCs w:val="56"/>
                                </w:rPr>
                                <w:t>1</w:t>
                              </w:r>
                              <w:r w:rsidR="00147B4F">
                                <w:rPr>
                                  <w:rFonts w:ascii="ＭＳ ゴシック" w:eastAsia="ＭＳ ゴシック" w:hAnsi="ＭＳ ゴシック" w:hint="eastAsia"/>
                                  <w:b/>
                                  <w:sz w:val="56"/>
                                  <w:szCs w:val="56"/>
                                </w:rPr>
                                <w:t>0</w:t>
                              </w:r>
                              <w:r w:rsidR="00F72FEA">
                                <w:rPr>
                                  <w:rFonts w:ascii="ＭＳ ゴシック" w:eastAsia="ＭＳ ゴシック" w:hAnsi="ＭＳ ゴシック" w:hint="eastAsia"/>
                                  <w:b/>
                                  <w:sz w:val="56"/>
                                  <w:szCs w:val="56"/>
                                </w:rPr>
                                <w:t>7</w:t>
                              </w:r>
                              <w:r w:rsidR="00F72FEA">
                                <w:rPr>
                                  <w:rFonts w:ascii="ＭＳ ゴシック" w:eastAsia="ＭＳ ゴシック" w:hAnsi="ＭＳ ゴシック"/>
                                  <w:b/>
                                  <w:sz w:val="56"/>
                                  <w:szCs w:val="56"/>
                                </w:rPr>
                                <w:t>8</w:t>
                              </w:r>
                              <w:r w:rsidR="00361A34" w:rsidRPr="00386A26">
                                <w:rPr>
                                  <w:rFonts w:ascii="ＭＳ ゴシック" w:eastAsia="ＭＳ ゴシック" w:hAnsi="ＭＳ ゴシック" w:hint="eastAsia"/>
                                  <w:b/>
                                  <w:sz w:val="40"/>
                                </w:rPr>
                                <w:t>号</w:t>
                              </w:r>
                              <w:r w:rsidR="00805112" w:rsidRPr="00805112">
                                <w:rPr>
                                  <w:rFonts w:ascii="ＭＳ ゴシック" w:eastAsia="ＭＳ ゴシック" w:hAnsi="ＭＳ ゴシック" w:hint="eastAsia"/>
                                  <w:b/>
                                  <w:sz w:val="28"/>
                                  <w:szCs w:val="28"/>
                                </w:rPr>
                                <w:t>(1/1)</w:t>
                              </w:r>
                            </w:p>
                            <w:p w14:paraId="3131AB74" w14:textId="77777777" w:rsidR="00361A34" w:rsidRDefault="00361A34" w:rsidP="008222B1">
                              <w:pPr>
                                <w:pStyle w:val="a3"/>
                                <w:snapToGrid w:val="0"/>
                                <w:rPr>
                                  <w:rFonts w:ascii="ＭＳ ゴシック" w:eastAsia="ＭＳ ゴシック" w:hAnsi="ＭＳ ゴシック"/>
                                  <w:b/>
                                  <w:color w:val="000000"/>
                                  <w:sz w:val="58"/>
                                </w:rPr>
                              </w:pPr>
                            </w:p>
                            <w:p w14:paraId="598B3BBC" w14:textId="77777777"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34" y="4424"/>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CCE8B"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68C75F3"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595C1BE"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9872" id="Group 2" o:spid="_x0000_s1026" style="position:absolute;left:0;text-align:left;margin-left:.75pt;margin-top:14.9pt;width:488.7pt;height:116.8pt;z-index:251659264" coordorigin="1134,2882" coordsize="977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">
                <v:shapetype id="_x0000_t202" coordsize="21600,21600" o:spt="202" path="m,l,21600r21600,l21600,xe">
                  <v:stroke joinstyle="miter"/>
                  <v:path gradientshapeok="t" o:connecttype="rect"/>
                </v:shapetype>
                <v:shape id="Text Box 3" o:spid="_x0000_s1027" type="#_x0000_t202" style="position:absolute;left:4392;top:288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BEDB959"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19EC75F5"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1F75FDC4"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0C94FFCE"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B262CC5" w14:textId="08EC05AF" w:rsidR="00361A34" w:rsidRDefault="00000000" w:rsidP="008222B1">
                        <w:pPr>
                          <w:snapToGrid w:val="0"/>
                          <w:spacing w:line="0" w:lineRule="atLeast"/>
                          <w:rPr>
                            <w:rFonts w:ascii="ＭＳ ゴシック" w:eastAsia="ＭＳ ゴシック" w:hAnsi="ＭＳ ゴシック"/>
                            <w:color w:val="000000"/>
                            <w:sz w:val="22"/>
                          </w:rPr>
                        </w:pPr>
                        <w:hyperlink r:id="rId9" w:history="1">
                          <w:r w:rsidR="00FE6215" w:rsidRPr="003F15CF">
                            <w:rPr>
                              <w:rStyle w:val="a5"/>
                              <w:rFonts w:ascii="ＭＳ ゴシック" w:eastAsia="ＭＳ ゴシック" w:hAnsi="ＭＳ ゴシック" w:hint="eastAsia"/>
                              <w:sz w:val="22"/>
                            </w:rPr>
                            <w:t>https://www.epoc.gr.jp</w:t>
                          </w:r>
                        </w:hyperlink>
                        <w:r w:rsidR="00361A34">
                          <w:rPr>
                            <w:rFonts w:ascii="ＭＳ ゴシック" w:eastAsia="ＭＳ ゴシック" w:hAnsi="ＭＳ ゴシック" w:hint="eastAsia"/>
                            <w:color w:val="000000"/>
                            <w:sz w:val="22"/>
                          </w:rPr>
                          <w:t xml:space="preserve"> </w:t>
                        </w:r>
                      </w:p>
                      <w:p w14:paraId="12905E7B"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47855127"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60870F0C" w14:textId="77777777"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840;top:4322;width:4344;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ieYxAAAANoAAAAPAAAAZHJzL2Rvd25yZXYueG1sRI9Pi8Iw&#10;FMTvwn6H8Ba8yJoq4m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PU2J5jEAAAA2gAAAA8A&#10;AAAAAAAAAAAAAAAABwIAAGRycy9kb3ducmV2LnhtbFBLBQYAAAAAAwADALcAAAD4AgAAAAA=&#10;" filled="f" stroked="f" strokecolor="blue">
                  <v:textbox>
                    <w:txbxContent>
                      <w:p w14:paraId="4DB844BB" w14:textId="3756C383" w:rsidR="00361A34" w:rsidRPr="00BE075B" w:rsidRDefault="00A569C2" w:rsidP="00805112">
                        <w:pPr>
                          <w:snapToGrid w:val="0"/>
                          <w:ind w:rightChars="-166" w:right="-329"/>
                          <w:rPr>
                            <w:rFonts w:ascii="HGPｺﾞｼｯｸE" w:eastAsia="HGPｺﾞｼｯｸE" w:hAnsi="ＭＳ ゴシック"/>
                            <w:b/>
                            <w:color w:val="00B050"/>
                            <w:sz w:val="36"/>
                          </w:rPr>
                        </w:pPr>
                        <w:r>
                          <w:rPr>
                            <w:rFonts w:ascii="HGPｺﾞｼｯｸE" w:eastAsia="HGPｺﾞｼｯｸE" w:hAnsi="ＭＳ ゴシック" w:hint="eastAsia"/>
                            <w:b/>
                            <w:sz w:val="36"/>
                          </w:rPr>
                          <w:t>2</w:t>
                        </w:r>
                        <w:r w:rsidR="00146C88">
                          <w:rPr>
                            <w:rFonts w:ascii="HGPｺﾞｼｯｸE" w:eastAsia="HGPｺﾞｼｯｸE" w:hAnsi="ＭＳ ゴシック"/>
                            <w:b/>
                            <w:sz w:val="36"/>
                          </w:rPr>
                          <w:t>4</w:t>
                        </w:r>
                        <w:r w:rsidR="00361A34" w:rsidRPr="00386A26">
                          <w:rPr>
                            <w:rFonts w:ascii="HGPｺﾞｼｯｸE" w:eastAsia="HGPｺﾞｼｯｸE" w:hAnsi="ＭＳ ゴシック"/>
                            <w:b/>
                            <w:sz w:val="36"/>
                          </w:rPr>
                          <w:t>.</w:t>
                        </w:r>
                        <w:r w:rsidR="00F72FEA">
                          <w:rPr>
                            <w:rFonts w:ascii="HGPｺﾞｼｯｸE" w:eastAsia="HGPｺﾞｼｯｸE" w:hAnsi="ＭＳ ゴシック" w:hint="eastAsia"/>
                            <w:b/>
                            <w:sz w:val="36"/>
                          </w:rPr>
                          <w:t>0</w:t>
                        </w:r>
                        <w:r w:rsidR="00146C88">
                          <w:rPr>
                            <w:rFonts w:ascii="HGPｺﾞｼｯｸE" w:eastAsia="HGPｺﾞｼｯｸE" w:hAnsi="ＭＳ ゴシック"/>
                            <w:b/>
                            <w:sz w:val="36"/>
                          </w:rPr>
                          <w:t>7</w:t>
                        </w:r>
                        <w:r w:rsidR="00361A34">
                          <w:rPr>
                            <w:rFonts w:ascii="HGPｺﾞｼｯｸE" w:eastAsia="HGPｺﾞｼｯｸE" w:hAnsi="ＭＳ ゴシック" w:hint="eastAsia"/>
                            <w:b/>
                            <w:sz w:val="36"/>
                          </w:rPr>
                          <w:t>.</w:t>
                        </w:r>
                        <w:r w:rsidR="00146C88">
                          <w:rPr>
                            <w:rFonts w:ascii="HGPｺﾞｼｯｸE" w:eastAsia="HGPｺﾞｼｯｸE" w:hAnsi="ＭＳ ゴシック"/>
                            <w:b/>
                            <w:sz w:val="36"/>
                          </w:rPr>
                          <w:t>3</w:t>
                        </w:r>
                        <w:r w:rsidR="00D62607">
                          <w:rPr>
                            <w:rFonts w:ascii="HGPｺﾞｼｯｸE" w:eastAsia="HGPｺﾞｼｯｸE" w:hAnsi="ＭＳ ゴシック"/>
                            <w:b/>
                            <w:sz w:val="36"/>
                          </w:rPr>
                          <w:t>1</w:t>
                        </w:r>
                        <w:r w:rsidR="00257A11">
                          <w:rPr>
                            <w:rFonts w:ascii="HGPｺﾞｼｯｸE" w:eastAsia="HGPｺﾞｼｯｸE" w:hAnsi="ＭＳ ゴシック" w:hint="eastAsia"/>
                            <w:b/>
                            <w:sz w:val="36"/>
                          </w:rPr>
                          <w:t xml:space="preserve">　</w:t>
                        </w:r>
                        <w:r w:rsidR="00361A34" w:rsidRPr="00386A26">
                          <w:rPr>
                            <w:rFonts w:ascii="ＭＳ ゴシック" w:eastAsia="ＭＳ ゴシック" w:hAnsi="ＭＳ ゴシック" w:hint="eastAsia"/>
                            <w:b/>
                            <w:sz w:val="24"/>
                          </w:rPr>
                          <w:t>第</w:t>
                        </w:r>
                        <w:r w:rsidR="00B452B4">
                          <w:rPr>
                            <w:rFonts w:ascii="ＭＳ ゴシック" w:eastAsia="ＭＳ ゴシック" w:hAnsi="ＭＳ ゴシック" w:hint="eastAsia"/>
                            <w:b/>
                            <w:sz w:val="56"/>
                            <w:szCs w:val="56"/>
                          </w:rPr>
                          <w:t>1</w:t>
                        </w:r>
                        <w:r w:rsidR="00147B4F">
                          <w:rPr>
                            <w:rFonts w:ascii="ＭＳ ゴシック" w:eastAsia="ＭＳ ゴシック" w:hAnsi="ＭＳ ゴシック" w:hint="eastAsia"/>
                            <w:b/>
                            <w:sz w:val="56"/>
                            <w:szCs w:val="56"/>
                          </w:rPr>
                          <w:t>0</w:t>
                        </w:r>
                        <w:r w:rsidR="00F72FEA">
                          <w:rPr>
                            <w:rFonts w:ascii="ＭＳ ゴシック" w:eastAsia="ＭＳ ゴシック" w:hAnsi="ＭＳ ゴシック" w:hint="eastAsia"/>
                            <w:b/>
                            <w:sz w:val="56"/>
                            <w:szCs w:val="56"/>
                          </w:rPr>
                          <w:t>7</w:t>
                        </w:r>
                        <w:r w:rsidR="00F72FEA">
                          <w:rPr>
                            <w:rFonts w:ascii="ＭＳ ゴシック" w:eastAsia="ＭＳ ゴシック" w:hAnsi="ＭＳ ゴシック"/>
                            <w:b/>
                            <w:sz w:val="56"/>
                            <w:szCs w:val="56"/>
                          </w:rPr>
                          <w:t>8</w:t>
                        </w:r>
                        <w:r w:rsidR="00361A34" w:rsidRPr="00386A26">
                          <w:rPr>
                            <w:rFonts w:ascii="ＭＳ ゴシック" w:eastAsia="ＭＳ ゴシック" w:hAnsi="ＭＳ ゴシック" w:hint="eastAsia"/>
                            <w:b/>
                            <w:sz w:val="40"/>
                          </w:rPr>
                          <w:t>号</w:t>
                        </w:r>
                        <w:r w:rsidR="00805112" w:rsidRPr="00805112">
                          <w:rPr>
                            <w:rFonts w:ascii="ＭＳ ゴシック" w:eastAsia="ＭＳ ゴシック" w:hAnsi="ＭＳ ゴシック" w:hint="eastAsia"/>
                            <w:b/>
                            <w:sz w:val="28"/>
                            <w:szCs w:val="28"/>
                          </w:rPr>
                          <w:t>(1/1)</w:t>
                        </w:r>
                      </w:p>
                      <w:p w14:paraId="3131AB74" w14:textId="77777777" w:rsidR="00361A34" w:rsidRDefault="00361A34" w:rsidP="008222B1">
                        <w:pPr>
                          <w:pStyle w:val="a3"/>
                          <w:snapToGrid w:val="0"/>
                          <w:rPr>
                            <w:rFonts w:ascii="ＭＳ ゴシック" w:eastAsia="ＭＳ ゴシック" w:hAnsi="ＭＳ ゴシック"/>
                            <w:b/>
                            <w:color w:val="000000"/>
                            <w:sz w:val="58"/>
                          </w:rPr>
                        </w:pPr>
                      </w:p>
                      <w:p w14:paraId="598B3BBC" w14:textId="77777777" w:rsidR="00361A34" w:rsidRDefault="00361A34" w:rsidP="008222B1">
                        <w:pPr>
                          <w:pStyle w:val="a3"/>
                          <w:rPr>
                            <w:color w:val="000000"/>
                            <w:sz w:val="58"/>
                          </w:rPr>
                        </w:pPr>
                      </w:p>
                    </w:txbxContent>
                  </v:textbox>
                </v:shape>
                <v:shape id="Text Box 5" o:spid="_x0000_s1029" type="#_x0000_t202" style="position:absolute;left:1134;top:4424;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DFCCE8B"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68C75F3"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595C1BE"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443296DC" wp14:editId="1B7134E7">
            <wp:extent cx="6543675" cy="1600200"/>
            <wp:effectExtent l="0" t="0" r="0" b="0"/>
            <wp:docPr id="1" name="図 1" descr="expresslogo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expresslogo1_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600200"/>
                    </a:xfrm>
                    <a:prstGeom prst="rect">
                      <a:avLst/>
                    </a:prstGeom>
                    <a:noFill/>
                    <a:ln>
                      <a:noFill/>
                    </a:ln>
                  </pic:spPr>
                </pic:pic>
              </a:graphicData>
            </a:graphic>
          </wp:inline>
        </w:drawing>
      </w:r>
    </w:p>
    <w:p w14:paraId="3B26D9A0" w14:textId="340D4882" w:rsidR="00D227D0" w:rsidRDefault="008222B1" w:rsidP="00D227D0">
      <w:pPr>
        <w:rPr>
          <w:rFonts w:ascii="HG丸ｺﾞｼｯｸM-PRO" w:eastAsia="HG丸ｺﾞｼｯｸM-PRO" w:hAnsi="HG丸ｺﾞｼｯｸM-PRO"/>
          <w:b/>
        </w:rPr>
      </w:pPr>
      <w:r w:rsidRPr="004A3860">
        <w:rPr>
          <w:rFonts w:ascii="HG丸ｺﾞｼｯｸM-PRO" w:eastAsia="HG丸ｺﾞｼｯｸM-PRO" w:hAnsi="HG丸ｺﾞｼｯｸM-PRO" w:hint="eastAsia"/>
          <w:b/>
        </w:rPr>
        <w:t>☆環境パートナーシップ・ＣＬＵＢ（ＥＰＯＣ）よりご案内</w:t>
      </w:r>
    </w:p>
    <w:p w14:paraId="7CA37C63" w14:textId="77777777" w:rsidR="00FA4922" w:rsidRDefault="00FA4922" w:rsidP="00D227D0">
      <w:pPr>
        <w:rPr>
          <w:rFonts w:ascii="HG丸ｺﾞｼｯｸM-PRO" w:eastAsia="HG丸ｺﾞｼｯｸM-PRO" w:hAnsi="HG丸ｺﾞｼｯｸM-PRO"/>
          <w:b/>
        </w:rPr>
      </w:pPr>
    </w:p>
    <w:p w14:paraId="7AEB2F39" w14:textId="2A7A3A2D" w:rsidR="00FA4922" w:rsidRDefault="00235E10" w:rsidP="005B7587">
      <w:pPr>
        <w:pStyle w:val="a8"/>
        <w:spacing w:line="400" w:lineRule="exact"/>
        <w:ind w:leftChars="-68" w:left="64" w:hangingChars="51" w:hanging="199"/>
        <w:rPr>
          <w:rFonts w:ascii="HG丸ｺﾞｼｯｸM-PRO" w:eastAsia="HG丸ｺﾞｼｯｸM-PRO" w:hAnsi="HG丸ｺﾞｼｯｸM-PRO"/>
          <w:b/>
          <w:color w:val="FF0000"/>
          <w:sz w:val="40"/>
          <w:szCs w:val="40"/>
        </w:rPr>
      </w:pPr>
      <w:r w:rsidRPr="00D227D0">
        <w:rPr>
          <w:rFonts w:ascii="HG丸ｺﾞｼｯｸM-PRO" w:eastAsia="HG丸ｺﾞｼｯｸM-PRO" w:hAnsi="HG丸ｺﾞｼｯｸM-PRO" w:hint="eastAsia"/>
          <w:b/>
          <w:color w:val="FF0000"/>
          <w:sz w:val="40"/>
          <w:szCs w:val="40"/>
        </w:rPr>
        <w:t>『</w:t>
      </w:r>
      <w:r w:rsidR="00A96BDA" w:rsidRPr="00D227D0">
        <w:rPr>
          <w:rFonts w:ascii="HG丸ｺﾞｼｯｸM-PRO" w:eastAsia="HG丸ｺﾞｼｯｸM-PRO" w:hAnsi="HG丸ｺﾞｼｯｸM-PRO" w:hint="eastAsia"/>
          <w:b/>
          <w:color w:val="FF0000"/>
          <w:sz w:val="40"/>
          <w:szCs w:val="40"/>
        </w:rPr>
        <w:t>EPOC</w:t>
      </w:r>
      <w:r w:rsidR="008222B1" w:rsidRPr="00D227D0">
        <w:rPr>
          <w:rFonts w:ascii="HG丸ｺﾞｼｯｸM-PRO" w:eastAsia="HG丸ｺﾞｼｯｸM-PRO" w:hAnsi="HG丸ｺﾞｼｯｸM-PRO" w:hint="eastAsia"/>
          <w:b/>
          <w:color w:val="FF0000"/>
          <w:sz w:val="40"/>
          <w:szCs w:val="40"/>
        </w:rPr>
        <w:t>フォーラム</w:t>
      </w:r>
      <w:r w:rsidRPr="00D227D0">
        <w:rPr>
          <w:rFonts w:ascii="HG丸ｺﾞｼｯｸM-PRO" w:eastAsia="HG丸ｺﾞｼｯｸM-PRO" w:hAnsi="HG丸ｺﾞｼｯｸM-PRO" w:hint="eastAsia"/>
          <w:b/>
          <w:color w:val="FF0000"/>
          <w:sz w:val="40"/>
          <w:szCs w:val="40"/>
        </w:rPr>
        <w:t>』</w:t>
      </w:r>
      <w:r w:rsidR="00D227D0" w:rsidRPr="00D227D0">
        <w:rPr>
          <w:rFonts w:ascii="HG丸ｺﾞｼｯｸM-PRO" w:eastAsia="HG丸ｺﾞｼｯｸM-PRO" w:hAnsi="HG丸ｺﾞｼｯｸM-PRO" w:hint="eastAsia"/>
          <w:b/>
          <w:color w:val="FF0000"/>
          <w:sz w:val="40"/>
          <w:szCs w:val="40"/>
        </w:rPr>
        <w:t>開催のご案内</w:t>
      </w:r>
    </w:p>
    <w:p w14:paraId="50062ADA" w14:textId="63122549" w:rsidR="00593DCB" w:rsidRPr="003E6A1D" w:rsidRDefault="005B7587" w:rsidP="00FA4922">
      <w:pPr>
        <w:ind w:right="-2" w:firstLineChars="68" w:firstLine="135"/>
        <w:rPr>
          <w:rFonts w:ascii="HG丸ｺﾞｼｯｸM-PRO" w:eastAsia="HG丸ｺﾞｼｯｸM-PRO" w:hAnsi="HG丸ｺﾞｼｯｸM-PRO"/>
          <w:szCs w:val="21"/>
        </w:rPr>
      </w:pPr>
      <w:r w:rsidRPr="005B7587">
        <w:rPr>
          <w:rFonts w:ascii="HG丸ｺﾞｼｯｸM-PRO" w:eastAsia="HG丸ｺﾞｼｯｸM-PRO" w:hAnsi="HG丸ｺﾞｼｯｸM-PRO" w:hint="eastAsia"/>
          <w:szCs w:val="21"/>
        </w:rPr>
        <w:t>ＥＰＯＣは、持続可能な経済社会の実現に向けて、環境分野・エネルギー分野などの情報提供や啓発を目的としたフォーラム（講演会）を例年開催しております。</w:t>
      </w:r>
      <w:r>
        <w:rPr>
          <w:rFonts w:ascii="HG丸ｺﾞｼｯｸM-PRO" w:eastAsia="HG丸ｺﾞｼｯｸM-PRO" w:hAnsi="HG丸ｺﾞｼｯｸM-PRO" w:hint="eastAsia"/>
          <w:szCs w:val="21"/>
        </w:rPr>
        <w:t>今回は</w:t>
      </w:r>
      <w:r w:rsidR="00733E72" w:rsidRPr="003E6A1D">
        <w:rPr>
          <w:rFonts w:ascii="HG丸ｺﾞｼｯｸM-PRO" w:eastAsia="HG丸ｺﾞｼｯｸM-PRO" w:hAnsi="HG丸ｺﾞｼｯｸM-PRO" w:hint="eastAsia"/>
          <w:szCs w:val="21"/>
        </w:rPr>
        <w:t>「</w:t>
      </w:r>
      <w:r w:rsidR="00960A40" w:rsidRPr="003E6A1D">
        <w:rPr>
          <w:rFonts w:ascii="HG丸ｺﾞｼｯｸM-PRO" w:eastAsia="HG丸ｺﾞｼｯｸM-PRO" w:hAnsi="HG丸ｺﾞｼｯｸM-PRO" w:hint="eastAsia"/>
          <w:szCs w:val="21"/>
        </w:rPr>
        <w:t>エネルギー・気候変動</w:t>
      </w:r>
      <w:r w:rsidR="00301455">
        <w:rPr>
          <w:rFonts w:ascii="HG丸ｺﾞｼｯｸM-PRO" w:eastAsia="HG丸ｺﾞｼｯｸM-PRO" w:hAnsi="HG丸ｺﾞｼｯｸM-PRO" w:hint="eastAsia"/>
          <w:szCs w:val="21"/>
        </w:rPr>
        <w:t>問題</w:t>
      </w:r>
      <w:r w:rsidR="00EC3AA7" w:rsidRPr="003E6A1D">
        <w:rPr>
          <w:rFonts w:ascii="HG丸ｺﾞｼｯｸM-PRO" w:eastAsia="HG丸ｺﾞｼｯｸM-PRO" w:hAnsi="HG丸ｺﾞｼｯｸM-PRO" w:hint="eastAsia"/>
          <w:szCs w:val="21"/>
        </w:rPr>
        <w:t>」</w:t>
      </w:r>
      <w:r w:rsidR="00D227D0" w:rsidRPr="003E6A1D">
        <w:rPr>
          <w:rFonts w:ascii="HG丸ｺﾞｼｯｸM-PRO" w:eastAsia="HG丸ｺﾞｼｯｸM-PRO" w:hAnsi="HG丸ｺﾞｼｯｸM-PRO" w:hint="eastAsia"/>
          <w:szCs w:val="21"/>
        </w:rPr>
        <w:t>をテーマ</w:t>
      </w:r>
      <w:r w:rsidR="00FA4922">
        <w:rPr>
          <w:rFonts w:ascii="HG丸ｺﾞｼｯｸM-PRO" w:eastAsia="HG丸ｺﾞｼｯｸM-PRO" w:hAnsi="HG丸ｺﾞｼｯｸM-PRO" w:hint="eastAsia"/>
          <w:szCs w:val="21"/>
        </w:rPr>
        <w:t>とし、</w:t>
      </w:r>
      <w:r w:rsidR="00893B7F" w:rsidRPr="003E6A1D">
        <w:rPr>
          <w:rFonts w:ascii="HG丸ｺﾞｼｯｸM-PRO" w:eastAsia="HG丸ｺﾞｼｯｸM-PRO" w:hAnsi="HG丸ｺﾞｼｯｸM-PRO" w:hint="eastAsia"/>
          <w:szCs w:val="21"/>
        </w:rPr>
        <w:t>基調講演では、</w:t>
      </w:r>
      <w:r w:rsidR="00812128">
        <w:rPr>
          <w:rFonts w:ascii="HG丸ｺﾞｼｯｸM-PRO" w:eastAsia="HG丸ｺﾞｼｯｸM-PRO" w:hAnsi="HG丸ｺﾞｼｯｸM-PRO" w:hint="eastAsia"/>
          <w:szCs w:val="21"/>
        </w:rPr>
        <w:t>政策アナリストであり</w:t>
      </w:r>
      <w:r w:rsidR="00960A40" w:rsidRPr="003E6A1D">
        <w:rPr>
          <w:rFonts w:ascii="HG丸ｺﾞｼｯｸM-PRO" w:eastAsia="HG丸ｺﾞｼｯｸM-PRO" w:hAnsi="HG丸ｺﾞｼｯｸM-PRO" w:hint="eastAsia"/>
          <w:szCs w:val="21"/>
        </w:rPr>
        <w:t>社会保障経済研究所代表の石川和男氏</w:t>
      </w:r>
      <w:r w:rsidR="004432B5">
        <w:rPr>
          <w:rFonts w:ascii="HG丸ｺﾞｼｯｸM-PRO" w:eastAsia="HG丸ｺﾞｼｯｸM-PRO" w:hAnsi="HG丸ｺﾞｼｯｸM-PRO" w:hint="eastAsia"/>
          <w:szCs w:val="21"/>
        </w:rPr>
        <w:t>より</w:t>
      </w:r>
      <w:r w:rsidR="00960A40" w:rsidRPr="003E6A1D">
        <w:rPr>
          <w:rFonts w:ascii="HG丸ｺﾞｼｯｸM-PRO" w:eastAsia="HG丸ｺﾞｼｯｸM-PRO" w:hAnsi="HG丸ｺﾞｼｯｸM-PRO" w:hint="eastAsia"/>
          <w:szCs w:val="21"/>
        </w:rPr>
        <w:t>、エネルギー・環境を巡る世界と日本の動きについてお話をいただきます</w:t>
      </w:r>
      <w:r w:rsidR="00593DCB" w:rsidRPr="003E6A1D">
        <w:rPr>
          <w:rFonts w:ascii="HG丸ｺﾞｼｯｸM-PRO" w:eastAsia="HG丸ｺﾞｼｯｸM-PRO" w:hAnsi="HG丸ｺﾞｼｯｸM-PRO" w:hint="eastAsia"/>
          <w:szCs w:val="21"/>
        </w:rPr>
        <w:t>。</w:t>
      </w:r>
    </w:p>
    <w:p w14:paraId="11E5CC3F" w14:textId="29027ADF" w:rsidR="00A83673" w:rsidRDefault="0023207C" w:rsidP="00301455">
      <w:pPr>
        <w:ind w:right="-2" w:firstLineChars="68" w:firstLine="135"/>
        <w:rPr>
          <w:rFonts w:ascii="HG丸ｺﾞｼｯｸM-PRO" w:eastAsia="HG丸ｺﾞｼｯｸM-PRO" w:hAnsi="HG丸ｺﾞｼｯｸM-PRO"/>
          <w:szCs w:val="21"/>
        </w:rPr>
      </w:pPr>
      <w:r w:rsidRPr="003E6A1D">
        <w:rPr>
          <w:rFonts w:ascii="HG丸ｺﾞｼｯｸM-PRO" w:eastAsia="HG丸ｺﾞｼｯｸM-PRO" w:hAnsi="HG丸ｺﾞｼｯｸM-PRO" w:hint="eastAsia"/>
          <w:szCs w:val="21"/>
        </w:rPr>
        <w:t>事例紹介では、</w:t>
      </w:r>
      <w:r w:rsidR="00960A40" w:rsidRPr="003E6A1D">
        <w:rPr>
          <w:rFonts w:ascii="HG丸ｺﾞｼｯｸM-PRO" w:eastAsia="HG丸ｺﾞｼｯｸM-PRO" w:hAnsi="HG丸ｺﾞｼｯｸM-PRO" w:hint="eastAsia"/>
          <w:szCs w:val="21"/>
        </w:rPr>
        <w:t>①一般</w:t>
      </w:r>
      <w:r w:rsidR="00CA1661">
        <w:rPr>
          <w:rFonts w:ascii="HG丸ｺﾞｼｯｸM-PRO" w:eastAsia="HG丸ｺﾞｼｯｸM-PRO" w:hAnsi="HG丸ｺﾞｼｯｸM-PRO" w:hint="eastAsia"/>
          <w:szCs w:val="21"/>
        </w:rPr>
        <w:t>財団</w:t>
      </w:r>
      <w:r w:rsidR="00960A40" w:rsidRPr="003E6A1D">
        <w:rPr>
          <w:rFonts w:ascii="HG丸ｺﾞｼｯｸM-PRO" w:eastAsia="HG丸ｺﾞｼｯｸM-PRO" w:hAnsi="HG丸ｺﾞｼｯｸM-PRO" w:hint="eastAsia"/>
          <w:szCs w:val="21"/>
        </w:rPr>
        <w:t>法人</w:t>
      </w:r>
      <w:r w:rsidR="003E6A1D" w:rsidRPr="003E6A1D">
        <w:rPr>
          <w:rFonts w:ascii="HG丸ｺﾞｼｯｸM-PRO" w:eastAsia="HG丸ｺﾞｼｯｸM-PRO" w:hAnsi="HG丸ｺﾞｼｯｸM-PRO" w:hint="eastAsia"/>
          <w:szCs w:val="21"/>
        </w:rPr>
        <w:t>日本</w:t>
      </w:r>
      <w:r w:rsidR="00C205E4" w:rsidRPr="003E6A1D">
        <w:rPr>
          <w:rFonts w:ascii="HG丸ｺﾞｼｯｸM-PRO" w:eastAsia="HG丸ｺﾞｼｯｸM-PRO" w:hAnsi="HG丸ｺﾞｼｯｸM-PRO" w:hint="eastAsia"/>
          <w:szCs w:val="21"/>
        </w:rPr>
        <w:t>気象協会</w:t>
      </w:r>
      <w:r w:rsidR="000033DF">
        <w:rPr>
          <w:rFonts w:ascii="HG丸ｺﾞｼｯｸM-PRO" w:eastAsia="HG丸ｺﾞｼｯｸM-PRO" w:hAnsi="HG丸ｺﾞｼｯｸM-PRO" w:hint="eastAsia"/>
          <w:szCs w:val="21"/>
        </w:rPr>
        <w:t>様</w:t>
      </w:r>
      <w:r w:rsidR="00301455">
        <w:rPr>
          <w:rFonts w:ascii="HG丸ｺﾞｼｯｸM-PRO" w:eastAsia="HG丸ｺﾞｼｯｸM-PRO" w:hAnsi="HG丸ｺﾞｼｯｸM-PRO" w:hint="eastAsia"/>
          <w:szCs w:val="21"/>
        </w:rPr>
        <w:t>より、</w:t>
      </w:r>
      <w:r w:rsidR="00C205E4" w:rsidRPr="003E6A1D">
        <w:rPr>
          <w:rFonts w:ascii="HG丸ｺﾞｼｯｸM-PRO" w:eastAsia="HG丸ｺﾞｼｯｸM-PRO" w:hAnsi="HG丸ｺﾞｼｯｸM-PRO" w:hint="eastAsia"/>
          <w:szCs w:val="21"/>
        </w:rPr>
        <w:t>気象情報のビジネス活用事例</w:t>
      </w:r>
      <w:r w:rsidR="00960A40" w:rsidRPr="003E6A1D">
        <w:rPr>
          <w:rFonts w:ascii="HG丸ｺﾞｼｯｸM-PRO" w:eastAsia="HG丸ｺﾞｼｯｸM-PRO" w:hAnsi="HG丸ｺﾞｼｯｸM-PRO" w:hint="eastAsia"/>
          <w:szCs w:val="21"/>
        </w:rPr>
        <w:t>②</w:t>
      </w:r>
      <w:r w:rsidR="00C205E4" w:rsidRPr="003E6A1D">
        <w:rPr>
          <w:rFonts w:ascii="HG丸ｺﾞｼｯｸM-PRO" w:eastAsia="HG丸ｺﾞｼｯｸM-PRO" w:hAnsi="HG丸ｺﾞｼｯｸM-PRO" w:hint="eastAsia"/>
          <w:szCs w:val="21"/>
        </w:rPr>
        <w:t>三井住友海上火災</w:t>
      </w:r>
      <w:r w:rsidR="00CA1661">
        <w:rPr>
          <w:rFonts w:ascii="HG丸ｺﾞｼｯｸM-PRO" w:eastAsia="HG丸ｺﾞｼｯｸM-PRO" w:hAnsi="HG丸ｺﾞｼｯｸM-PRO" w:hint="eastAsia"/>
          <w:szCs w:val="21"/>
        </w:rPr>
        <w:t>保険</w:t>
      </w:r>
      <w:r w:rsidR="00960A40" w:rsidRPr="003E6A1D">
        <w:rPr>
          <w:rFonts w:ascii="HG丸ｺﾞｼｯｸM-PRO" w:eastAsia="HG丸ｺﾞｼｯｸM-PRO" w:hAnsi="HG丸ｺﾞｼｯｸM-PRO" w:hint="eastAsia"/>
          <w:szCs w:val="21"/>
        </w:rPr>
        <w:t>株式会社</w:t>
      </w:r>
      <w:r w:rsidR="000033DF">
        <w:rPr>
          <w:rFonts w:ascii="HG丸ｺﾞｼｯｸM-PRO" w:eastAsia="HG丸ｺﾞｼｯｸM-PRO" w:hAnsi="HG丸ｺﾞｼｯｸM-PRO" w:hint="eastAsia"/>
          <w:szCs w:val="21"/>
        </w:rPr>
        <w:t>様</w:t>
      </w:r>
      <w:r w:rsidR="00301455">
        <w:rPr>
          <w:rFonts w:ascii="HG丸ｺﾞｼｯｸM-PRO" w:eastAsia="HG丸ｺﾞｼｯｸM-PRO" w:hAnsi="HG丸ｺﾞｼｯｸM-PRO" w:hint="eastAsia"/>
          <w:szCs w:val="21"/>
        </w:rPr>
        <w:t>より、</w:t>
      </w:r>
      <w:r w:rsidR="00C205E4" w:rsidRPr="003E6A1D">
        <w:rPr>
          <w:rFonts w:ascii="HG丸ｺﾞｼｯｸM-PRO" w:eastAsia="HG丸ｺﾞｼｯｸM-PRO" w:hAnsi="HG丸ｺﾞｼｯｸM-PRO" w:hint="eastAsia"/>
          <w:szCs w:val="21"/>
        </w:rPr>
        <w:t>気候変動の損保事業への影響、気候変動対応保険商品・サービスについて</w:t>
      </w:r>
      <w:r w:rsidR="008F6A90">
        <w:rPr>
          <w:rFonts w:ascii="HG丸ｺﾞｼｯｸM-PRO" w:eastAsia="HG丸ｺﾞｼｯｸM-PRO" w:hAnsi="HG丸ｺﾞｼｯｸM-PRO" w:hint="eastAsia"/>
          <w:szCs w:val="21"/>
        </w:rPr>
        <w:t>お話いただきます</w:t>
      </w:r>
      <w:r w:rsidR="00301455">
        <w:rPr>
          <w:rFonts w:ascii="HG丸ｺﾞｼｯｸM-PRO" w:eastAsia="HG丸ｺﾞｼｯｸM-PRO" w:hAnsi="HG丸ｺﾞｼｯｸM-PRO" w:hint="eastAsia"/>
          <w:szCs w:val="21"/>
        </w:rPr>
        <w:t>。</w:t>
      </w:r>
    </w:p>
    <w:p w14:paraId="0882A397" w14:textId="3FEA12F3" w:rsidR="00893B7F" w:rsidRPr="00301455" w:rsidRDefault="00301455" w:rsidP="00301455">
      <w:pPr>
        <w:ind w:right="-2" w:firstLineChars="68" w:firstLine="1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このフォーラムは、</w:t>
      </w:r>
      <w:r w:rsidR="00893B7F" w:rsidRPr="00667473">
        <w:rPr>
          <w:rFonts w:ascii="HG丸ｺﾞｼｯｸM-PRO" w:eastAsia="HG丸ｺﾞｼｯｸM-PRO" w:hAnsi="HG丸ｺﾞｼｯｸM-PRO" w:hint="eastAsia"/>
          <w:color w:val="000000"/>
          <w:szCs w:val="21"/>
        </w:rPr>
        <w:t>ＥＰＯＣ会員の方だけでなく、一般の方もご参加いただけます。皆さまのご参加を心よりお待ちしております。</w:t>
      </w:r>
    </w:p>
    <w:p w14:paraId="16CA9C58" w14:textId="77777777" w:rsidR="00551C02" w:rsidRPr="00667473" w:rsidRDefault="00551C02" w:rsidP="00893B7F">
      <w:pPr>
        <w:ind w:leftChars="-68" w:left="-135" w:right="-2" w:firstLineChars="50" w:firstLine="99"/>
        <w:rPr>
          <w:rFonts w:ascii="HG丸ｺﾞｼｯｸM-PRO" w:eastAsia="HG丸ｺﾞｼｯｸM-PRO" w:hAnsi="HG丸ｺﾞｼｯｸM-PRO"/>
          <w:color w:val="000000"/>
          <w:szCs w:val="21"/>
        </w:rPr>
      </w:pPr>
    </w:p>
    <w:p w14:paraId="75DC9031" w14:textId="2E1996E1" w:rsidR="00661F3B" w:rsidRPr="00667473" w:rsidRDefault="001A60C7" w:rsidP="00A569C2">
      <w:pPr>
        <w:spacing w:line="240" w:lineRule="exact"/>
        <w:rPr>
          <w:rFonts w:ascii="HG丸ｺﾞｼｯｸM-PRO" w:eastAsia="HG丸ｺﾞｼｯｸM-PRO" w:hAnsi="HG丸ｺﾞｼｯｸM-PRO"/>
          <w:szCs w:val="21"/>
        </w:rPr>
      </w:pPr>
      <w:r w:rsidRPr="00667473">
        <w:rPr>
          <w:rFonts w:ascii="HG丸ｺﾞｼｯｸM-PRO" w:eastAsia="HG丸ｺﾞｼｯｸM-PRO" w:hAnsi="HG丸ｺﾞｼｯｸM-PRO" w:hint="eastAsia"/>
          <w:kern w:val="0"/>
          <w:szCs w:val="21"/>
        </w:rPr>
        <w:t>１．</w:t>
      </w:r>
      <w:r w:rsidR="009C170B" w:rsidRPr="00667473">
        <w:rPr>
          <w:rFonts w:ascii="HG丸ｺﾞｼｯｸM-PRO" w:eastAsia="HG丸ｺﾞｼｯｸM-PRO" w:hAnsi="HG丸ｺﾞｼｯｸM-PRO" w:hint="eastAsia"/>
          <w:kern w:val="0"/>
          <w:szCs w:val="21"/>
        </w:rPr>
        <w:t>日</w:t>
      </w:r>
      <w:r w:rsidR="009B5612" w:rsidRPr="00667473">
        <w:rPr>
          <w:rFonts w:ascii="HG丸ｺﾞｼｯｸM-PRO" w:eastAsia="HG丸ｺﾞｼｯｸM-PRO" w:hAnsi="HG丸ｺﾞｼｯｸM-PRO" w:hint="eastAsia"/>
          <w:kern w:val="0"/>
          <w:szCs w:val="21"/>
        </w:rPr>
        <w:t xml:space="preserve">　　</w:t>
      </w:r>
      <w:r w:rsidR="009C170B" w:rsidRPr="00667473">
        <w:rPr>
          <w:rFonts w:ascii="HG丸ｺﾞｼｯｸM-PRO" w:eastAsia="HG丸ｺﾞｼｯｸM-PRO" w:hAnsi="HG丸ｺﾞｼｯｸM-PRO" w:hint="eastAsia"/>
          <w:kern w:val="0"/>
          <w:szCs w:val="21"/>
        </w:rPr>
        <w:t>時</w:t>
      </w:r>
      <w:r w:rsidRPr="00667473">
        <w:rPr>
          <w:rFonts w:ascii="HG丸ｺﾞｼｯｸM-PRO" w:eastAsia="HG丸ｺﾞｼｯｸM-PRO" w:hAnsi="HG丸ｺﾞｼｯｸM-PRO" w:hint="eastAsia"/>
          <w:kern w:val="0"/>
          <w:szCs w:val="21"/>
        </w:rPr>
        <w:t xml:space="preserve"> </w:t>
      </w:r>
      <w:r w:rsidR="0084370F" w:rsidRPr="00667473">
        <w:rPr>
          <w:rFonts w:ascii="HG丸ｺﾞｼｯｸM-PRO" w:eastAsia="HG丸ｺﾞｼｯｸM-PRO" w:hAnsi="HG丸ｺﾞｼｯｸM-PRO" w:hint="eastAsia"/>
          <w:szCs w:val="21"/>
        </w:rPr>
        <w:t>：</w:t>
      </w:r>
      <w:r w:rsidR="00146C88" w:rsidRPr="00146C88">
        <w:rPr>
          <w:rFonts w:ascii="HG丸ｺﾞｼｯｸM-PRO" w:eastAsia="HG丸ｺﾞｼｯｸM-PRO" w:hAnsi="HG丸ｺﾞｼｯｸM-PRO" w:hint="eastAsia"/>
          <w:szCs w:val="21"/>
        </w:rPr>
        <w:t>２０２４年９月４日（水）１４：００～１６：４０</w:t>
      </w:r>
    </w:p>
    <w:p w14:paraId="299498CB" w14:textId="609B9551" w:rsidR="00B452B4" w:rsidRPr="00667473" w:rsidRDefault="00B452B4" w:rsidP="00A569C2">
      <w:pPr>
        <w:spacing w:line="240" w:lineRule="exact"/>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２．場　　所 ：</w:t>
      </w:r>
      <w:hyperlink r:id="rId11" w:history="1">
        <w:r w:rsidR="00146C88" w:rsidRPr="00312BC9">
          <w:rPr>
            <w:rStyle w:val="a5"/>
            <w:rFonts w:ascii="HG丸ｺﾞｼｯｸM-PRO" w:eastAsia="HG丸ｺﾞｼｯｸM-PRO" w:hAnsi="HG丸ｺﾞｼｯｸM-PRO" w:hint="eastAsia"/>
            <w:sz w:val="20"/>
          </w:rPr>
          <w:t>ＡＮＡクラウンプラザホテルグランコート名古屋</w:t>
        </w:r>
        <w:r w:rsidR="00743291" w:rsidRPr="00312BC9">
          <w:rPr>
            <w:rStyle w:val="a5"/>
            <w:rFonts w:ascii="HG丸ｺﾞｼｯｸM-PRO" w:eastAsia="HG丸ｺﾞｼｯｸM-PRO" w:hAnsi="HG丸ｺﾞｼｯｸM-PRO" w:hint="eastAsia"/>
            <w:sz w:val="20"/>
          </w:rPr>
          <w:t xml:space="preserve">　7階　ザ・グランコート</w:t>
        </w:r>
      </w:hyperlink>
    </w:p>
    <w:p w14:paraId="44B67A4A" w14:textId="3A05D798" w:rsidR="00B26AEC" w:rsidRPr="00667473" w:rsidRDefault="00B452B4" w:rsidP="00B452B4">
      <w:pPr>
        <w:spacing w:line="240" w:lineRule="atLeast"/>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３</w:t>
      </w:r>
      <w:r w:rsidR="00BF3283" w:rsidRPr="00667473">
        <w:rPr>
          <w:rFonts w:ascii="HG丸ｺﾞｼｯｸM-PRO" w:eastAsia="HG丸ｺﾞｼｯｸM-PRO" w:hAnsi="HG丸ｺﾞｼｯｸM-PRO" w:hint="eastAsia"/>
          <w:szCs w:val="21"/>
        </w:rPr>
        <w:t>．</w:t>
      </w:r>
      <w:r w:rsidR="00BF3283" w:rsidRPr="00667473">
        <w:rPr>
          <w:rFonts w:ascii="HG丸ｺﾞｼｯｸM-PRO" w:eastAsia="HG丸ｺﾞｼｯｸM-PRO" w:hAnsi="HG丸ｺﾞｼｯｸM-PRO" w:hint="eastAsia"/>
          <w:spacing w:val="50"/>
          <w:kern w:val="0"/>
          <w:szCs w:val="21"/>
          <w:fitText w:val="828" w:id="1769107200"/>
        </w:rPr>
        <w:t>参加</w:t>
      </w:r>
      <w:r w:rsidR="00BF3283" w:rsidRPr="00667473">
        <w:rPr>
          <w:rFonts w:ascii="HG丸ｺﾞｼｯｸM-PRO" w:eastAsia="HG丸ｺﾞｼｯｸM-PRO" w:hAnsi="HG丸ｺﾞｼｯｸM-PRO" w:hint="eastAsia"/>
          <w:spacing w:val="-1"/>
          <w:kern w:val="0"/>
          <w:szCs w:val="21"/>
          <w:fitText w:val="828" w:id="1769107200"/>
        </w:rPr>
        <w:t>費</w:t>
      </w:r>
      <w:r w:rsidR="00832DFA">
        <w:rPr>
          <w:rFonts w:ascii="HG丸ｺﾞｼｯｸM-PRO" w:eastAsia="HG丸ｺﾞｼｯｸM-PRO" w:hAnsi="HG丸ｺﾞｼｯｸM-PRO" w:hint="eastAsia"/>
          <w:szCs w:val="21"/>
        </w:rPr>
        <w:t xml:space="preserve"> </w:t>
      </w:r>
      <w:r w:rsidR="00BF3283" w:rsidRPr="00667473">
        <w:rPr>
          <w:rFonts w:ascii="HG丸ｺﾞｼｯｸM-PRO" w:eastAsia="HG丸ｺﾞｼｯｸM-PRO" w:hAnsi="HG丸ｺﾞｼｯｸM-PRO" w:hint="eastAsia"/>
          <w:szCs w:val="21"/>
        </w:rPr>
        <w:t>：無</w:t>
      </w:r>
      <w:r w:rsidR="00AE170D" w:rsidRPr="00667473">
        <w:rPr>
          <w:rFonts w:ascii="HG丸ｺﾞｼｯｸM-PRO" w:eastAsia="HG丸ｺﾞｼｯｸM-PRO" w:hAnsi="HG丸ｺﾞｼｯｸM-PRO" w:hint="eastAsia"/>
          <w:szCs w:val="21"/>
        </w:rPr>
        <w:t xml:space="preserve">　</w:t>
      </w:r>
      <w:r w:rsidR="00BF3283" w:rsidRPr="00667473">
        <w:rPr>
          <w:rFonts w:ascii="HG丸ｺﾞｼｯｸM-PRO" w:eastAsia="HG丸ｺﾞｼｯｸM-PRO" w:hAnsi="HG丸ｺﾞｼｯｸM-PRO" w:hint="eastAsia"/>
          <w:szCs w:val="21"/>
        </w:rPr>
        <w:t>料</w:t>
      </w:r>
    </w:p>
    <w:p w14:paraId="277E3ADB" w14:textId="2598BF44" w:rsidR="00661F3B" w:rsidRPr="00667473" w:rsidRDefault="00B452B4" w:rsidP="00FB3A61">
      <w:pPr>
        <w:spacing w:line="240" w:lineRule="atLeast"/>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４</w:t>
      </w:r>
      <w:r w:rsidR="00AE170D" w:rsidRPr="00667473">
        <w:rPr>
          <w:rFonts w:ascii="HG丸ｺﾞｼｯｸM-PRO" w:eastAsia="HG丸ｺﾞｼｯｸM-PRO" w:hAnsi="HG丸ｺﾞｼｯｸM-PRO" w:hint="eastAsia"/>
          <w:szCs w:val="21"/>
        </w:rPr>
        <w:t>．申込方法 ：</w:t>
      </w:r>
      <w:hyperlink r:id="rId12" w:history="1">
        <w:r w:rsidR="00AE170D" w:rsidRPr="00667473">
          <w:rPr>
            <w:rStyle w:val="a5"/>
            <w:rFonts w:ascii="HG丸ｺﾞｼｯｸM-PRO" w:eastAsia="HG丸ｺﾞｼｯｸM-PRO" w:hAnsi="HG丸ｺﾞｼｯｸM-PRO" w:hint="eastAsia"/>
            <w:szCs w:val="21"/>
          </w:rPr>
          <w:t>こちらの応募フォーム</w:t>
        </w:r>
      </w:hyperlink>
      <w:r w:rsidR="00AE170D" w:rsidRPr="00667473">
        <w:rPr>
          <w:rFonts w:ascii="HG丸ｺﾞｼｯｸM-PRO" w:eastAsia="HG丸ｺﾞｼｯｸM-PRO" w:hAnsi="HG丸ｺﾞｼｯｸM-PRO" w:hint="eastAsia"/>
          <w:szCs w:val="21"/>
        </w:rPr>
        <w:t>に必要事項を入力してください。</w:t>
      </w:r>
    </w:p>
    <w:p w14:paraId="30A4B276" w14:textId="27D6B89E" w:rsidR="00013DF7" w:rsidRDefault="00B452B4" w:rsidP="00FB3A61">
      <w:pPr>
        <w:spacing w:line="240" w:lineRule="atLeast"/>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５</w:t>
      </w:r>
      <w:r w:rsidR="00BF3283" w:rsidRPr="00667473">
        <w:rPr>
          <w:rFonts w:ascii="HG丸ｺﾞｼｯｸM-PRO" w:eastAsia="HG丸ｺﾞｼｯｸM-PRO" w:hAnsi="HG丸ｺﾞｼｯｸM-PRO" w:hint="eastAsia"/>
          <w:szCs w:val="21"/>
        </w:rPr>
        <w:t>．申込締切</w:t>
      </w:r>
      <w:r w:rsidR="009B5612" w:rsidRPr="00667473">
        <w:rPr>
          <w:rFonts w:ascii="HG丸ｺﾞｼｯｸM-PRO" w:eastAsia="HG丸ｺﾞｼｯｸM-PRO" w:hAnsi="HG丸ｺﾞｼｯｸM-PRO" w:hint="eastAsia"/>
          <w:szCs w:val="21"/>
        </w:rPr>
        <w:t xml:space="preserve"> </w:t>
      </w:r>
      <w:r w:rsidR="00A457C3" w:rsidRPr="00667473">
        <w:rPr>
          <w:rFonts w:ascii="HG丸ｺﾞｼｯｸM-PRO" w:eastAsia="HG丸ｺﾞｼｯｸM-PRO" w:hAnsi="HG丸ｺﾞｼｯｸM-PRO" w:hint="eastAsia"/>
          <w:szCs w:val="21"/>
        </w:rPr>
        <w:t>：</w:t>
      </w:r>
      <w:r w:rsidR="00A96BDA" w:rsidRPr="00667473">
        <w:rPr>
          <w:rFonts w:ascii="HG丸ｺﾞｼｯｸM-PRO" w:eastAsia="HG丸ｺﾞｼｯｸM-PRO" w:hAnsi="HG丸ｺﾞｼｯｸM-PRO" w:hint="eastAsia"/>
          <w:szCs w:val="21"/>
        </w:rPr>
        <w:t>202</w:t>
      </w:r>
      <w:r w:rsidR="00146C88">
        <w:rPr>
          <w:rFonts w:ascii="HG丸ｺﾞｼｯｸM-PRO" w:eastAsia="HG丸ｺﾞｼｯｸM-PRO" w:hAnsi="HG丸ｺﾞｼｯｸM-PRO" w:hint="eastAsia"/>
          <w:szCs w:val="21"/>
        </w:rPr>
        <w:t>４</w:t>
      </w:r>
      <w:r w:rsidR="00FB3A61" w:rsidRPr="00667473">
        <w:rPr>
          <w:rFonts w:ascii="HG丸ｺﾞｼｯｸM-PRO" w:eastAsia="HG丸ｺﾞｼｯｸM-PRO" w:hAnsi="HG丸ｺﾞｼｯｸM-PRO" w:hint="eastAsia"/>
          <w:szCs w:val="21"/>
        </w:rPr>
        <w:t>年</w:t>
      </w:r>
      <w:r w:rsidR="00146C88">
        <w:rPr>
          <w:rFonts w:ascii="HG丸ｺﾞｼｯｸM-PRO" w:eastAsia="HG丸ｺﾞｼｯｸM-PRO" w:hAnsi="HG丸ｺﾞｼｯｸM-PRO" w:hint="eastAsia"/>
          <w:szCs w:val="21"/>
        </w:rPr>
        <w:t>８</w:t>
      </w:r>
      <w:r w:rsidR="001A2CFC" w:rsidRPr="00667473">
        <w:rPr>
          <w:rFonts w:ascii="HG丸ｺﾞｼｯｸM-PRO" w:eastAsia="HG丸ｺﾞｼｯｸM-PRO" w:hAnsi="HG丸ｺﾞｼｯｸM-PRO" w:hint="eastAsia"/>
          <w:szCs w:val="21"/>
        </w:rPr>
        <w:t>月</w:t>
      </w:r>
      <w:r w:rsidR="00ED7A14">
        <w:rPr>
          <w:rFonts w:ascii="HG丸ｺﾞｼｯｸM-PRO" w:eastAsia="HG丸ｺﾞｼｯｸM-PRO" w:hAnsi="HG丸ｺﾞｼｯｸM-PRO" w:hint="eastAsia"/>
          <w:szCs w:val="21"/>
        </w:rPr>
        <w:t>３０</w:t>
      </w:r>
      <w:r w:rsidR="00F929A3">
        <w:rPr>
          <w:rFonts w:ascii="HG丸ｺﾞｼｯｸM-PRO" w:eastAsia="HG丸ｺﾞｼｯｸM-PRO" w:hAnsi="HG丸ｺﾞｼｯｸM-PRO" w:hint="eastAsia"/>
          <w:szCs w:val="21"/>
        </w:rPr>
        <w:t>日（</w:t>
      </w:r>
      <w:r w:rsidR="00ED7A14">
        <w:rPr>
          <w:rFonts w:ascii="HG丸ｺﾞｼｯｸM-PRO" w:eastAsia="HG丸ｺﾞｼｯｸM-PRO" w:hAnsi="HG丸ｺﾞｼｯｸM-PRO" w:hint="eastAsia"/>
          <w:szCs w:val="21"/>
        </w:rPr>
        <w:t>金</w:t>
      </w:r>
      <w:r w:rsidR="00BF3283" w:rsidRPr="00667473">
        <w:rPr>
          <w:rFonts w:ascii="HG丸ｺﾞｼｯｸM-PRO" w:eastAsia="HG丸ｺﾞｼｯｸM-PRO" w:hAnsi="HG丸ｺﾞｼｯｸM-PRO" w:hint="eastAsia"/>
          <w:szCs w:val="21"/>
        </w:rPr>
        <w:t>）</w:t>
      </w:r>
    </w:p>
    <w:p w14:paraId="0F4945AC" w14:textId="12C25DC3" w:rsidR="00CB0607" w:rsidRPr="00667473" w:rsidRDefault="00CB0607" w:rsidP="00FB3A61">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６．定　　員 ：</w:t>
      </w:r>
      <w:r w:rsidRPr="003E6A1D">
        <w:rPr>
          <w:rFonts w:ascii="HG丸ｺﾞｼｯｸM-PRO" w:eastAsia="HG丸ｺﾞｼｯｸM-PRO" w:hAnsi="HG丸ｺﾞｼｯｸM-PRO" w:hint="eastAsia"/>
          <w:szCs w:val="21"/>
        </w:rPr>
        <w:t>150名</w:t>
      </w:r>
    </w:p>
    <w:p w14:paraId="395F169C" w14:textId="3AF3352F" w:rsidR="00A96BDA" w:rsidRPr="00667473" w:rsidRDefault="00CB0607" w:rsidP="00A96BDA">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A457C3" w:rsidRPr="00667473">
        <w:rPr>
          <w:rFonts w:ascii="HG丸ｺﾞｼｯｸM-PRO" w:eastAsia="HG丸ｺﾞｼｯｸM-PRO" w:hAnsi="HG丸ｺﾞｼｯｸM-PRO" w:hint="eastAsia"/>
          <w:szCs w:val="21"/>
        </w:rPr>
        <w:t>．主</w:t>
      </w:r>
      <w:r w:rsidR="009B5612" w:rsidRPr="00667473">
        <w:rPr>
          <w:rFonts w:ascii="HG丸ｺﾞｼｯｸM-PRO" w:eastAsia="HG丸ｺﾞｼｯｸM-PRO" w:hAnsi="HG丸ｺﾞｼｯｸM-PRO" w:hint="eastAsia"/>
          <w:szCs w:val="21"/>
        </w:rPr>
        <w:t xml:space="preserve">　　</w:t>
      </w:r>
      <w:r w:rsidR="00A457C3" w:rsidRPr="00667473">
        <w:rPr>
          <w:rFonts w:ascii="HG丸ｺﾞｼｯｸM-PRO" w:eastAsia="HG丸ｺﾞｼｯｸM-PRO" w:hAnsi="HG丸ｺﾞｼｯｸM-PRO" w:hint="eastAsia"/>
          <w:szCs w:val="21"/>
        </w:rPr>
        <w:t>催 ：環境パートナーシップ・ＣＬＵＢ（ＥＰＯＣ）</w:t>
      </w:r>
    </w:p>
    <w:p w14:paraId="0FF32BED" w14:textId="7DD8D5CE" w:rsidR="000143BA" w:rsidRPr="00667473" w:rsidRDefault="00CB0607" w:rsidP="000143BA">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r w:rsidR="00A96BDA" w:rsidRPr="00667473">
        <w:rPr>
          <w:rFonts w:ascii="HG丸ｺﾞｼｯｸM-PRO" w:eastAsia="HG丸ｺﾞｼｯｸM-PRO" w:hAnsi="HG丸ｺﾞｼｯｸM-PRO" w:hint="eastAsia"/>
          <w:szCs w:val="21"/>
        </w:rPr>
        <w:t>．後援</w:t>
      </w:r>
      <w:r w:rsidR="00E37317">
        <w:rPr>
          <w:rFonts w:ascii="HG丸ｺﾞｼｯｸM-PRO" w:eastAsia="HG丸ｺﾞｼｯｸM-PRO" w:hAnsi="HG丸ｺﾞｼｯｸM-PRO" w:hint="eastAsia"/>
          <w:szCs w:val="21"/>
        </w:rPr>
        <w:t>予定</w:t>
      </w:r>
      <w:r w:rsidR="00A96BDA" w:rsidRPr="00667473">
        <w:rPr>
          <w:rFonts w:ascii="HG丸ｺﾞｼｯｸM-PRO" w:eastAsia="HG丸ｺﾞｼｯｸM-PRO" w:hAnsi="HG丸ｺﾞｼｯｸM-PRO" w:hint="eastAsia"/>
          <w:szCs w:val="21"/>
        </w:rPr>
        <w:t xml:space="preserve"> ：</w:t>
      </w:r>
      <w:r w:rsidR="000143BA" w:rsidRPr="00667473">
        <w:rPr>
          <w:rFonts w:ascii="HG丸ｺﾞｼｯｸM-PRO" w:eastAsia="HG丸ｺﾞｼｯｸM-PRO" w:hAnsi="HG丸ｺﾞｼｯｸM-PRO" w:hint="eastAsia"/>
          <w:szCs w:val="21"/>
        </w:rPr>
        <w:t xml:space="preserve">経済産業省 中部経済産業局、環境省 中部地方環境事務所、（一社）中部経済連合会　</w:t>
      </w:r>
    </w:p>
    <w:p w14:paraId="7EE8E0FC" w14:textId="5210395D" w:rsidR="00A96BDA" w:rsidRPr="00667473" w:rsidRDefault="000143BA" w:rsidP="00A96BDA">
      <w:pPr>
        <w:spacing w:line="240" w:lineRule="atLeast"/>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 xml:space="preserve">  　</w:t>
      </w:r>
      <w:r w:rsidR="00E37317">
        <w:rPr>
          <w:rFonts w:ascii="HG丸ｺﾞｼｯｸM-PRO" w:eastAsia="HG丸ｺﾞｼｯｸM-PRO" w:hAnsi="HG丸ｺﾞｼｯｸM-PRO" w:hint="eastAsia"/>
          <w:szCs w:val="21"/>
        </w:rPr>
        <w:t xml:space="preserve">　　　　</w:t>
      </w:r>
      <w:r w:rsidRPr="00667473">
        <w:rPr>
          <w:rFonts w:ascii="HG丸ｺﾞｼｯｸM-PRO" w:eastAsia="HG丸ｺﾞｼｯｸM-PRO" w:hAnsi="HG丸ｺﾞｼｯｸM-PRO" w:hint="eastAsia"/>
          <w:szCs w:val="21"/>
        </w:rPr>
        <w:t xml:space="preserve">　 名古屋商工会議所、（一社）中部産業連盟、（一財）省エネルギーセンター東海支部</w:t>
      </w:r>
    </w:p>
    <w:p w14:paraId="6F9D5707" w14:textId="1208A052" w:rsidR="00B6412F" w:rsidRDefault="00CB0607" w:rsidP="00A457C3">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r w:rsidR="000143BA" w:rsidRPr="00667473">
        <w:rPr>
          <w:rFonts w:ascii="HG丸ｺﾞｼｯｸM-PRO" w:eastAsia="HG丸ｺﾞｼｯｸM-PRO" w:hAnsi="HG丸ｺﾞｼｯｸM-PRO" w:hint="eastAsia"/>
          <w:szCs w:val="21"/>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126"/>
      </w:tblGrid>
      <w:tr w:rsidR="00B6412F" w14:paraId="14F21A9C" w14:textId="77777777">
        <w:tc>
          <w:tcPr>
            <w:tcW w:w="1809" w:type="dxa"/>
            <w:shd w:val="clear" w:color="auto" w:fill="auto"/>
          </w:tcPr>
          <w:p w14:paraId="45F2BBCD" w14:textId="64276E77" w:rsidR="00B6412F" w:rsidRDefault="00B6412F">
            <w:pPr>
              <w:spacing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w:t>
            </w:r>
          </w:p>
        </w:tc>
        <w:tc>
          <w:tcPr>
            <w:tcW w:w="8310" w:type="dxa"/>
            <w:shd w:val="clear" w:color="auto" w:fill="auto"/>
          </w:tcPr>
          <w:p w14:paraId="0C1B78B3" w14:textId="21737829" w:rsidR="00B6412F" w:rsidRDefault="00B6412F">
            <w:pPr>
              <w:spacing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w:t>
            </w:r>
          </w:p>
        </w:tc>
      </w:tr>
      <w:tr w:rsidR="00B6412F" w14:paraId="2E32186B" w14:textId="77777777">
        <w:tc>
          <w:tcPr>
            <w:tcW w:w="1809" w:type="dxa"/>
            <w:shd w:val="clear" w:color="auto" w:fill="auto"/>
            <w:vAlign w:val="center"/>
          </w:tcPr>
          <w:p w14:paraId="3594E700" w14:textId="1AFC2451" w:rsidR="00B6412F" w:rsidRDefault="00B6412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14:０0～14:05</w:t>
            </w:r>
          </w:p>
        </w:tc>
        <w:tc>
          <w:tcPr>
            <w:tcW w:w="8310" w:type="dxa"/>
            <w:shd w:val="clear" w:color="auto" w:fill="auto"/>
          </w:tcPr>
          <w:p w14:paraId="62591C1C" w14:textId="77777777" w:rsidR="00B6412F" w:rsidRDefault="00B6412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主催者挨拶   </w:t>
            </w:r>
          </w:p>
          <w:p w14:paraId="2C6EB568" w14:textId="1244540C" w:rsidR="00B6412F" w:rsidRDefault="00B6412F">
            <w:pPr>
              <w:spacing w:line="240" w:lineRule="atLeast"/>
              <w:ind w:firstLineChars="300" w:firstLine="59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EPOC会長　勝野　哲（中部電力(株)　代表取締役会長）</w:t>
            </w:r>
          </w:p>
        </w:tc>
      </w:tr>
      <w:tr w:rsidR="00B6412F" w14:paraId="592E82B9" w14:textId="77777777" w:rsidTr="001F362D">
        <w:tc>
          <w:tcPr>
            <w:tcW w:w="1809" w:type="dxa"/>
            <w:shd w:val="clear" w:color="auto" w:fill="auto"/>
            <w:vAlign w:val="center"/>
          </w:tcPr>
          <w:p w14:paraId="4A90745C" w14:textId="77777777" w:rsidR="00B6412F" w:rsidRDefault="00B6412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14:05～15:15</w:t>
            </w:r>
          </w:p>
          <w:p w14:paraId="5F284B69" w14:textId="11ADC973" w:rsidR="000033DF" w:rsidRDefault="000033DF">
            <w:pPr>
              <w:spacing w:line="240" w:lineRule="atLeast"/>
              <w:ind w:leftChars="100" w:left="19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※質疑応答</w:t>
            </w:r>
          </w:p>
          <w:p w14:paraId="1A5D5F17" w14:textId="53160CD4" w:rsidR="0033094F" w:rsidRDefault="0033094F">
            <w:pPr>
              <w:spacing w:line="240" w:lineRule="atLeast"/>
              <w:ind w:leftChars="100" w:left="198" w:firstLineChars="100" w:firstLine="19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分含む</w:t>
            </w:r>
          </w:p>
        </w:tc>
        <w:tc>
          <w:tcPr>
            <w:tcW w:w="8310" w:type="dxa"/>
            <w:shd w:val="clear" w:color="auto" w:fill="auto"/>
          </w:tcPr>
          <w:p w14:paraId="19317C47" w14:textId="77777777" w:rsidR="00B6412F" w:rsidRDefault="00B6412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基調講演</w:t>
            </w:r>
          </w:p>
          <w:p w14:paraId="6899E6C6" w14:textId="77777777" w:rsidR="00B6412F" w:rsidRDefault="00B6412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「エネルギー・環境を巡る世界と日本の動き</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日本はどこまで世界に付き合うべきか？」</w:t>
            </w:r>
          </w:p>
          <w:p w14:paraId="0B15AA2F" w14:textId="698725BC" w:rsidR="00B6412F" w:rsidRDefault="00B6412F">
            <w:pPr>
              <w:spacing w:line="24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szCs w:val="21"/>
              </w:rPr>
              <w:t xml:space="preserve">　　　社会保障経済研究所　代表　</w:t>
            </w:r>
            <w:r w:rsidR="000A5D7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石川 和男　氏</w:t>
            </w:r>
          </w:p>
        </w:tc>
      </w:tr>
      <w:tr w:rsidR="00B6412F" w14:paraId="743C17D3" w14:textId="77777777">
        <w:tc>
          <w:tcPr>
            <w:tcW w:w="1809" w:type="dxa"/>
            <w:shd w:val="clear" w:color="auto" w:fill="auto"/>
          </w:tcPr>
          <w:p w14:paraId="585FFC3C" w14:textId="0DCACFB9" w:rsidR="00B6412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szCs w:val="21"/>
              </w:rPr>
              <w:t>15:15</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:30</w:t>
            </w:r>
          </w:p>
        </w:tc>
        <w:tc>
          <w:tcPr>
            <w:tcW w:w="8310" w:type="dxa"/>
            <w:shd w:val="clear" w:color="auto" w:fill="auto"/>
          </w:tcPr>
          <w:p w14:paraId="755C6282" w14:textId="0F49830D" w:rsidR="00B6412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休憩1</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分</w:t>
            </w:r>
          </w:p>
        </w:tc>
      </w:tr>
      <w:tr w:rsidR="0033094F" w14:paraId="771F1C6A" w14:textId="77777777">
        <w:tc>
          <w:tcPr>
            <w:tcW w:w="1809" w:type="dxa"/>
            <w:shd w:val="clear" w:color="auto" w:fill="auto"/>
          </w:tcPr>
          <w:p w14:paraId="6026BD4A" w14:textId="77777777" w:rsidR="0033094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1５:30～16:05</w:t>
            </w:r>
          </w:p>
          <w:p w14:paraId="28C19948" w14:textId="2C831673" w:rsidR="000033DF" w:rsidRDefault="000033DF">
            <w:pPr>
              <w:spacing w:line="240" w:lineRule="atLeast"/>
              <w:ind w:firstLineChars="100" w:firstLine="19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※質疑応答</w:t>
            </w:r>
          </w:p>
          <w:p w14:paraId="69FFDC69" w14:textId="03D89DE3" w:rsidR="000033DF" w:rsidRDefault="000033DF">
            <w:pPr>
              <w:spacing w:line="240" w:lineRule="atLeast"/>
              <w:ind w:firstLineChars="200" w:firstLine="39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5分含む</w:t>
            </w:r>
          </w:p>
        </w:tc>
        <w:tc>
          <w:tcPr>
            <w:tcW w:w="8310" w:type="dxa"/>
            <w:shd w:val="clear" w:color="auto" w:fill="auto"/>
          </w:tcPr>
          <w:p w14:paraId="7ED15C1F" w14:textId="196ECD59" w:rsidR="0033094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事例紹介－１</w:t>
            </w:r>
          </w:p>
          <w:p w14:paraId="1D64EE80" w14:textId="57E81DF0" w:rsidR="0033094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「日本における洋上風力発電導入促進に向けた日本気象協会の取り組み」</w:t>
            </w:r>
          </w:p>
          <w:p w14:paraId="17B78968" w14:textId="18B2D5E5" w:rsidR="0033094F" w:rsidRDefault="0033094F">
            <w:pPr>
              <w:spacing w:line="240" w:lineRule="atLeast"/>
              <w:ind w:firstLineChars="300" w:firstLine="59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一般財団法人日本気象協会　環境・エネルギー事業部　部長　佐々木　寛介　氏</w:t>
            </w:r>
          </w:p>
        </w:tc>
      </w:tr>
      <w:tr w:rsidR="0033094F" w14:paraId="4B82BF84" w14:textId="77777777">
        <w:tc>
          <w:tcPr>
            <w:tcW w:w="1809" w:type="dxa"/>
            <w:shd w:val="clear" w:color="auto" w:fill="auto"/>
          </w:tcPr>
          <w:p w14:paraId="7B4507DF" w14:textId="77777777" w:rsidR="0033094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16:05～16:40</w:t>
            </w:r>
          </w:p>
          <w:p w14:paraId="002F28B9" w14:textId="1FE6D334" w:rsidR="000033DF" w:rsidRDefault="000033DF">
            <w:pPr>
              <w:spacing w:line="240" w:lineRule="atLeast"/>
              <w:ind w:firstLineChars="100" w:firstLine="19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※質疑応答</w:t>
            </w:r>
          </w:p>
          <w:p w14:paraId="34AC2929" w14:textId="75412E5B" w:rsidR="000033DF" w:rsidRDefault="000033DF">
            <w:pPr>
              <w:spacing w:line="240" w:lineRule="atLeast"/>
              <w:ind w:firstLineChars="200" w:firstLine="39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5分含む</w:t>
            </w:r>
          </w:p>
        </w:tc>
        <w:tc>
          <w:tcPr>
            <w:tcW w:w="8310" w:type="dxa"/>
            <w:shd w:val="clear" w:color="auto" w:fill="auto"/>
          </w:tcPr>
          <w:p w14:paraId="313D9EAD" w14:textId="77777777" w:rsidR="0033094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事例紹介－2</w:t>
            </w:r>
          </w:p>
          <w:p w14:paraId="244CE21F" w14:textId="77777777" w:rsidR="0033094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「気候変動の損保業界への影響、対応保険商品・サービス」</w:t>
            </w:r>
          </w:p>
          <w:p w14:paraId="4BB3CB15" w14:textId="158861DF" w:rsidR="0033094F" w:rsidRDefault="0033094F">
            <w:pPr>
              <w:spacing w:line="240" w:lineRule="atLeast"/>
              <w:ind w:firstLineChars="300" w:firstLine="59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三井住友海上火災保険株式会社　経営企画部・</w:t>
            </w:r>
            <w:r w:rsidR="00027E7D">
              <w:rPr>
                <w:rFonts w:ascii="HG丸ｺﾞｼｯｸM-PRO" w:eastAsia="HG丸ｺﾞｼｯｸM-PRO" w:hAnsi="HG丸ｺﾞｼｯｸM-PRO" w:hint="eastAsia"/>
                <w:szCs w:val="21"/>
              </w:rPr>
              <w:t>S</w:t>
            </w:r>
            <w:r w:rsidR="00027E7D">
              <w:rPr>
                <w:rFonts w:ascii="HG丸ｺﾞｼｯｸM-PRO" w:eastAsia="HG丸ｺﾞｼｯｸM-PRO" w:hAnsi="HG丸ｺﾞｼｯｸM-PRO"/>
                <w:szCs w:val="21"/>
              </w:rPr>
              <w:t>X</w:t>
            </w:r>
            <w:r>
              <w:rPr>
                <w:rFonts w:ascii="HG丸ｺﾞｼｯｸM-PRO" w:eastAsia="HG丸ｺﾞｼｯｸM-PRO" w:hAnsi="HG丸ｺﾞｼｯｸM-PRO" w:hint="eastAsia"/>
                <w:szCs w:val="21"/>
              </w:rPr>
              <w:t>推進チーム長　有働　佳晃 氏</w:t>
            </w:r>
          </w:p>
        </w:tc>
      </w:tr>
      <w:tr w:rsidR="0033094F" w14:paraId="3F9D16DC" w14:textId="77777777">
        <w:tc>
          <w:tcPr>
            <w:tcW w:w="1809" w:type="dxa"/>
            <w:shd w:val="clear" w:color="auto" w:fill="auto"/>
          </w:tcPr>
          <w:p w14:paraId="71FA1174" w14:textId="7655EA69" w:rsidR="0033094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szCs w:val="21"/>
              </w:rPr>
              <w:t>16:40</w:t>
            </w:r>
          </w:p>
        </w:tc>
        <w:tc>
          <w:tcPr>
            <w:tcW w:w="8310" w:type="dxa"/>
            <w:shd w:val="clear" w:color="auto" w:fill="auto"/>
          </w:tcPr>
          <w:p w14:paraId="217C7B90" w14:textId="2D3980A2" w:rsidR="0033094F" w:rsidRDefault="0033094F">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閉会</w:t>
            </w:r>
          </w:p>
        </w:tc>
      </w:tr>
    </w:tbl>
    <w:p w14:paraId="6DEEF2DC" w14:textId="77777777" w:rsidR="008C79AB" w:rsidRPr="00667473" w:rsidRDefault="008C79AB" w:rsidP="001351FC">
      <w:pPr>
        <w:spacing w:line="300" w:lineRule="exact"/>
        <w:rPr>
          <w:rFonts w:ascii="HG丸ｺﾞｼｯｸM-PRO" w:eastAsia="HG丸ｺﾞｼｯｸM-PRO" w:hAnsi="HG丸ｺﾞｼｯｸM-PRO"/>
          <w:szCs w:val="21"/>
        </w:rPr>
      </w:pPr>
    </w:p>
    <w:p w14:paraId="02E7C50E" w14:textId="77777777" w:rsidR="001351FC" w:rsidRPr="00667473" w:rsidRDefault="001351FC" w:rsidP="001351FC">
      <w:pPr>
        <w:spacing w:line="300" w:lineRule="exact"/>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【お問い合わせ】</w:t>
      </w:r>
      <w:r w:rsidR="003D603C" w:rsidRPr="00667473">
        <w:rPr>
          <w:rFonts w:ascii="HG丸ｺﾞｼｯｸM-PRO" w:eastAsia="HG丸ｺﾞｼｯｸM-PRO" w:hAnsi="HG丸ｺﾞｼｯｸM-PRO" w:hint="eastAsia"/>
          <w:szCs w:val="21"/>
        </w:rPr>
        <w:t>環境</w:t>
      </w:r>
      <w:r w:rsidR="00661F3B" w:rsidRPr="00667473">
        <w:rPr>
          <w:rFonts w:ascii="HG丸ｺﾞｼｯｸM-PRO" w:eastAsia="HG丸ｺﾞｼｯｸM-PRO" w:hAnsi="HG丸ｺﾞｼｯｸM-PRO" w:hint="eastAsia"/>
          <w:szCs w:val="21"/>
        </w:rPr>
        <w:t>パートナーシップ</w:t>
      </w:r>
      <w:r w:rsidR="003D603C" w:rsidRPr="00667473">
        <w:rPr>
          <w:rFonts w:ascii="HG丸ｺﾞｼｯｸM-PRO" w:eastAsia="HG丸ｺﾞｼｯｸM-PRO" w:hAnsi="HG丸ｺﾞｼｯｸM-PRO" w:hint="eastAsia"/>
          <w:szCs w:val="21"/>
        </w:rPr>
        <w:t>・</w:t>
      </w:r>
      <w:r w:rsidR="00661F3B" w:rsidRPr="00667473">
        <w:rPr>
          <w:rFonts w:ascii="HG丸ｺﾞｼｯｸM-PRO" w:eastAsia="HG丸ｺﾞｼｯｸM-PRO" w:hAnsi="HG丸ｺﾞｼｯｸM-PRO" w:hint="eastAsia"/>
          <w:szCs w:val="21"/>
        </w:rPr>
        <w:t xml:space="preserve">CLUB　</w:t>
      </w:r>
      <w:r w:rsidR="001A60C7" w:rsidRPr="00667473">
        <w:rPr>
          <w:rFonts w:ascii="HG丸ｺﾞｼｯｸM-PRO" w:eastAsia="HG丸ｺﾞｼｯｸM-PRO" w:hAnsi="HG丸ｺﾞｼｯｸM-PRO" w:hint="eastAsia"/>
          <w:szCs w:val="21"/>
        </w:rPr>
        <w:t>会長会社事務局</w:t>
      </w:r>
    </w:p>
    <w:p w14:paraId="107F698E" w14:textId="2F5C4A79" w:rsidR="00667473" w:rsidRPr="00667473" w:rsidRDefault="00B41911" w:rsidP="00667473">
      <w:pPr>
        <w:spacing w:line="300" w:lineRule="exact"/>
        <w:ind w:firstLineChars="900" w:firstLine="17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中部電力</w:t>
      </w:r>
      <w:r w:rsidR="00667473" w:rsidRPr="00667473">
        <w:rPr>
          <w:rFonts w:ascii="HG丸ｺﾞｼｯｸM-PRO" w:eastAsia="HG丸ｺﾞｼｯｸM-PRO" w:hAnsi="HG丸ｺﾞｼｯｸM-PRO" w:hint="eastAsia"/>
          <w:szCs w:val="21"/>
        </w:rPr>
        <w:t>（株）</w:t>
      </w:r>
      <w:r>
        <w:rPr>
          <w:rFonts w:ascii="HG丸ｺﾞｼｯｸM-PRO" w:eastAsia="HG丸ｺﾞｼｯｸM-PRO" w:hAnsi="HG丸ｺﾞｼｯｸM-PRO" w:hint="eastAsia"/>
          <w:szCs w:val="21"/>
        </w:rPr>
        <w:t>総務・広報・地域共生本部　環境G</w:t>
      </w:r>
      <w:r w:rsidR="00667473" w:rsidRPr="00667473">
        <w:rPr>
          <w:rFonts w:ascii="HG丸ｺﾞｼｯｸM-PRO" w:eastAsia="HG丸ｺﾞｼｯｸM-PRO" w:hAnsi="HG丸ｺﾞｼｯｸM-PRO" w:hint="eastAsia"/>
          <w:szCs w:val="21"/>
        </w:rPr>
        <w:t xml:space="preserve">　</w:t>
      </w:r>
      <w:r w:rsidRPr="00312BC9">
        <w:rPr>
          <w:rFonts w:ascii="HG丸ｺﾞｼｯｸM-PRO" w:eastAsia="HG丸ｺﾞｼｯｸM-PRO" w:hAnsi="HG丸ｺﾞｼｯｸM-PRO" w:hint="eastAsia"/>
          <w:szCs w:val="21"/>
        </w:rPr>
        <w:t>内藤</w:t>
      </w:r>
      <w:r w:rsidR="00667473" w:rsidRPr="00312BC9">
        <w:rPr>
          <w:rFonts w:ascii="HG丸ｺﾞｼｯｸM-PRO" w:eastAsia="HG丸ｺﾞｼｯｸM-PRO" w:hAnsi="HG丸ｺﾞｼｯｸM-PRO" w:hint="eastAsia"/>
          <w:szCs w:val="21"/>
        </w:rPr>
        <w:t>・</w:t>
      </w:r>
      <w:r w:rsidRPr="00312BC9">
        <w:rPr>
          <w:rFonts w:ascii="HG丸ｺﾞｼｯｸM-PRO" w:eastAsia="HG丸ｺﾞｼｯｸM-PRO" w:hAnsi="HG丸ｺﾞｼｯｸM-PRO" w:hint="eastAsia"/>
          <w:szCs w:val="21"/>
        </w:rPr>
        <w:t>水谷</w:t>
      </w:r>
      <w:r w:rsidR="004345C2" w:rsidRPr="00312BC9">
        <w:rPr>
          <w:rFonts w:ascii="HG丸ｺﾞｼｯｸM-PRO" w:eastAsia="HG丸ｺﾞｼｯｸM-PRO" w:hAnsi="HG丸ｺﾞｼｯｸM-PRO" w:hint="eastAsia"/>
          <w:szCs w:val="21"/>
        </w:rPr>
        <w:t>・</w:t>
      </w:r>
      <w:r w:rsidRPr="00312BC9">
        <w:rPr>
          <w:rFonts w:ascii="HG丸ｺﾞｼｯｸM-PRO" w:eastAsia="HG丸ｺﾞｼｯｸM-PRO" w:hAnsi="HG丸ｺﾞｼｯｸM-PRO" w:hint="eastAsia"/>
          <w:szCs w:val="21"/>
        </w:rPr>
        <w:t>滝川</w:t>
      </w:r>
      <w:r w:rsidR="00312BC9" w:rsidRPr="00312BC9">
        <w:rPr>
          <w:rFonts w:ascii="HG丸ｺﾞｼｯｸM-PRO" w:eastAsia="HG丸ｺﾞｼｯｸM-PRO" w:hAnsi="HG丸ｺﾞｼｯｸM-PRO" w:hint="eastAsia"/>
          <w:szCs w:val="21"/>
        </w:rPr>
        <w:t>・徳武</w:t>
      </w:r>
    </w:p>
    <w:p w14:paraId="03011A4C" w14:textId="5ADA6B52" w:rsidR="001A60C7" w:rsidRPr="004A3860" w:rsidRDefault="00667473" w:rsidP="005C1177">
      <w:pPr>
        <w:spacing w:line="300" w:lineRule="exact"/>
        <w:ind w:firstLineChars="900" w:firstLine="1786"/>
        <w:rPr>
          <w:rFonts w:ascii="HG丸ｺﾞｼｯｸM-PRO" w:eastAsia="HG丸ｺﾞｼｯｸM-PRO" w:hAnsi="HG丸ｺﾞｼｯｸM-PRO"/>
          <w:szCs w:val="21"/>
        </w:rPr>
      </w:pPr>
      <w:r w:rsidRPr="0066747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TEL</w:t>
      </w:r>
      <w:r w:rsidRPr="00667473">
        <w:rPr>
          <w:rFonts w:ascii="HG丸ｺﾞｼｯｸM-PRO" w:eastAsia="HG丸ｺﾞｼｯｸM-PRO" w:hAnsi="HG丸ｺﾞｼｯｸM-PRO" w:hint="eastAsia"/>
          <w:szCs w:val="21"/>
        </w:rPr>
        <w:t>：080-</w:t>
      </w:r>
      <w:r w:rsidR="00B41911">
        <w:rPr>
          <w:rFonts w:ascii="HG丸ｺﾞｼｯｸM-PRO" w:eastAsia="HG丸ｺﾞｼｯｸM-PRO" w:hAnsi="HG丸ｺﾞｼｯｸM-PRO"/>
          <w:szCs w:val="21"/>
        </w:rPr>
        <w:t>8663</w:t>
      </w:r>
      <w:r w:rsidRPr="00667473">
        <w:rPr>
          <w:rFonts w:ascii="HG丸ｺﾞｼｯｸM-PRO" w:eastAsia="HG丸ｺﾞｼｯｸM-PRO" w:hAnsi="HG丸ｺﾞｼｯｸM-PRO" w:hint="eastAsia"/>
          <w:szCs w:val="21"/>
        </w:rPr>
        <w:t>-</w:t>
      </w:r>
      <w:r w:rsidR="00B41911">
        <w:rPr>
          <w:rFonts w:ascii="HG丸ｺﾞｼｯｸM-PRO" w:eastAsia="HG丸ｺﾞｼｯｸM-PRO" w:hAnsi="HG丸ｺﾞｼｯｸM-PRO"/>
          <w:szCs w:val="21"/>
        </w:rPr>
        <w:t>0728</w:t>
      </w:r>
      <w:r w:rsidRPr="00667473">
        <w:rPr>
          <w:rFonts w:ascii="HG丸ｺﾞｼｯｸM-PRO" w:eastAsia="HG丸ｺﾞｼｯｸM-PRO" w:hAnsi="HG丸ｺﾞｼｯｸM-PRO" w:hint="eastAsia"/>
          <w:szCs w:val="21"/>
        </w:rPr>
        <w:t xml:space="preserve">　E-mail：</w:t>
      </w:r>
      <w:r w:rsidR="00B41911">
        <w:rPr>
          <w:rFonts w:ascii="HG丸ｺﾞｼｯｸM-PRO" w:eastAsia="HG丸ｺﾞｼｯｸM-PRO" w:hAnsi="HG丸ｺﾞｼｯｸM-PRO"/>
          <w:szCs w:val="21"/>
        </w:rPr>
        <w:t>Mizutani.Youko@chuden.co.jp</w:t>
      </w:r>
    </w:p>
    <w:sectPr w:rsidR="001A60C7" w:rsidRPr="004A3860" w:rsidSect="00AF6CB5">
      <w:pgSz w:w="11906" w:h="16838" w:code="9"/>
      <w:pgMar w:top="851" w:right="851" w:bottom="567" w:left="1134" w:header="851" w:footer="992" w:gutter="0"/>
      <w:cols w:space="425"/>
      <w:docGrid w:type="linesAndChars" w:linePitch="29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07AB" w14:textId="77777777" w:rsidR="00F02C17" w:rsidRDefault="00F02C17">
      <w:r>
        <w:separator/>
      </w:r>
    </w:p>
  </w:endnote>
  <w:endnote w:type="continuationSeparator" w:id="0">
    <w:p w14:paraId="7432D766" w14:textId="77777777" w:rsidR="00F02C17" w:rsidRDefault="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0CA8" w14:textId="77777777" w:rsidR="00F02C17" w:rsidRDefault="00F02C17">
      <w:r>
        <w:separator/>
      </w:r>
    </w:p>
  </w:footnote>
  <w:footnote w:type="continuationSeparator" w:id="0">
    <w:p w14:paraId="2F22901B" w14:textId="77777777" w:rsidR="00F02C17" w:rsidRDefault="00F0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372F7F"/>
    <w:multiLevelType w:val="hybridMultilevel"/>
    <w:tmpl w:val="C540AE06"/>
    <w:lvl w:ilvl="0" w:tplc="D3588466">
      <w:start w:val="1"/>
      <w:numFmt w:val="decimalEnclosedCircle"/>
      <w:lvlText w:val="%1"/>
      <w:lvlJc w:val="left"/>
      <w:pPr>
        <w:ind w:left="2427" w:hanging="360"/>
      </w:pPr>
      <w:rPr>
        <w:rFonts w:hint="default"/>
      </w:rPr>
    </w:lvl>
    <w:lvl w:ilvl="1" w:tplc="04090017" w:tentative="1">
      <w:start w:val="1"/>
      <w:numFmt w:val="aiueoFullWidth"/>
      <w:lvlText w:val="(%2)"/>
      <w:lvlJc w:val="left"/>
      <w:pPr>
        <w:ind w:left="2907" w:hanging="420"/>
      </w:pPr>
    </w:lvl>
    <w:lvl w:ilvl="2" w:tplc="04090011" w:tentative="1">
      <w:start w:val="1"/>
      <w:numFmt w:val="decimalEnclosedCircle"/>
      <w:lvlText w:val="%3"/>
      <w:lvlJc w:val="left"/>
      <w:pPr>
        <w:ind w:left="3327" w:hanging="420"/>
      </w:pPr>
    </w:lvl>
    <w:lvl w:ilvl="3" w:tplc="0409000F" w:tentative="1">
      <w:start w:val="1"/>
      <w:numFmt w:val="decimal"/>
      <w:lvlText w:val="%4."/>
      <w:lvlJc w:val="left"/>
      <w:pPr>
        <w:ind w:left="3747" w:hanging="420"/>
      </w:pPr>
    </w:lvl>
    <w:lvl w:ilvl="4" w:tplc="04090017" w:tentative="1">
      <w:start w:val="1"/>
      <w:numFmt w:val="aiueoFullWidth"/>
      <w:lvlText w:val="(%5)"/>
      <w:lvlJc w:val="left"/>
      <w:pPr>
        <w:ind w:left="4167" w:hanging="420"/>
      </w:pPr>
    </w:lvl>
    <w:lvl w:ilvl="5" w:tplc="04090011" w:tentative="1">
      <w:start w:val="1"/>
      <w:numFmt w:val="decimalEnclosedCircle"/>
      <w:lvlText w:val="%6"/>
      <w:lvlJc w:val="left"/>
      <w:pPr>
        <w:ind w:left="4587" w:hanging="420"/>
      </w:pPr>
    </w:lvl>
    <w:lvl w:ilvl="6" w:tplc="0409000F" w:tentative="1">
      <w:start w:val="1"/>
      <w:numFmt w:val="decimal"/>
      <w:lvlText w:val="%7."/>
      <w:lvlJc w:val="left"/>
      <w:pPr>
        <w:ind w:left="5007" w:hanging="420"/>
      </w:pPr>
    </w:lvl>
    <w:lvl w:ilvl="7" w:tplc="04090017" w:tentative="1">
      <w:start w:val="1"/>
      <w:numFmt w:val="aiueoFullWidth"/>
      <w:lvlText w:val="(%8)"/>
      <w:lvlJc w:val="left"/>
      <w:pPr>
        <w:ind w:left="5427" w:hanging="420"/>
      </w:pPr>
    </w:lvl>
    <w:lvl w:ilvl="8" w:tplc="04090011" w:tentative="1">
      <w:start w:val="1"/>
      <w:numFmt w:val="decimalEnclosedCircle"/>
      <w:lvlText w:val="%9"/>
      <w:lvlJc w:val="left"/>
      <w:pPr>
        <w:ind w:left="5847" w:hanging="420"/>
      </w:pPr>
    </w:lvl>
  </w:abstractNum>
  <w:abstractNum w:abstractNumId="7" w15:restartNumberingAfterBreak="0">
    <w:nsid w:val="22F546B0"/>
    <w:multiLevelType w:val="hybridMultilevel"/>
    <w:tmpl w:val="F10E54CA"/>
    <w:lvl w:ilvl="0" w:tplc="E8DCD662">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8" w15:restartNumberingAfterBreak="0">
    <w:nsid w:val="23F81D54"/>
    <w:multiLevelType w:val="hybridMultilevel"/>
    <w:tmpl w:val="C3705884"/>
    <w:lvl w:ilvl="0" w:tplc="72C0CDA2">
      <w:numFmt w:val="bullet"/>
      <w:lvlText w:val="・"/>
      <w:lvlJc w:val="left"/>
      <w:pPr>
        <w:tabs>
          <w:tab w:val="num" w:pos="360"/>
        </w:tabs>
        <w:ind w:left="360" w:hanging="360"/>
      </w:pPr>
      <w:rPr>
        <w:rFonts w:ascii="ＭＳ 明朝" w:eastAsia="ＭＳ 明朝" w:hAnsi="ＭＳ 明朝" w:cs="Times New Roman" w:hint="eastAsia"/>
      </w:rPr>
    </w:lvl>
    <w:lvl w:ilvl="1" w:tplc="43CC6874" w:tentative="1">
      <w:start w:val="1"/>
      <w:numFmt w:val="bullet"/>
      <w:lvlText w:val=""/>
      <w:lvlJc w:val="left"/>
      <w:pPr>
        <w:tabs>
          <w:tab w:val="num" w:pos="840"/>
        </w:tabs>
        <w:ind w:left="840" w:hanging="420"/>
      </w:pPr>
      <w:rPr>
        <w:rFonts w:ascii="Wingdings" w:hAnsi="Wingdings" w:hint="default"/>
      </w:rPr>
    </w:lvl>
    <w:lvl w:ilvl="2" w:tplc="AEB4E36E" w:tentative="1">
      <w:start w:val="1"/>
      <w:numFmt w:val="bullet"/>
      <w:lvlText w:val=""/>
      <w:lvlJc w:val="left"/>
      <w:pPr>
        <w:tabs>
          <w:tab w:val="num" w:pos="1260"/>
        </w:tabs>
        <w:ind w:left="1260" w:hanging="420"/>
      </w:pPr>
      <w:rPr>
        <w:rFonts w:ascii="Wingdings" w:hAnsi="Wingdings" w:hint="default"/>
      </w:rPr>
    </w:lvl>
    <w:lvl w:ilvl="3" w:tplc="87B6E270" w:tentative="1">
      <w:start w:val="1"/>
      <w:numFmt w:val="bullet"/>
      <w:lvlText w:val=""/>
      <w:lvlJc w:val="left"/>
      <w:pPr>
        <w:tabs>
          <w:tab w:val="num" w:pos="1680"/>
        </w:tabs>
        <w:ind w:left="1680" w:hanging="420"/>
      </w:pPr>
      <w:rPr>
        <w:rFonts w:ascii="Wingdings" w:hAnsi="Wingdings" w:hint="default"/>
      </w:rPr>
    </w:lvl>
    <w:lvl w:ilvl="4" w:tplc="8C0E6872" w:tentative="1">
      <w:start w:val="1"/>
      <w:numFmt w:val="bullet"/>
      <w:lvlText w:val=""/>
      <w:lvlJc w:val="left"/>
      <w:pPr>
        <w:tabs>
          <w:tab w:val="num" w:pos="2100"/>
        </w:tabs>
        <w:ind w:left="2100" w:hanging="420"/>
      </w:pPr>
      <w:rPr>
        <w:rFonts w:ascii="Wingdings" w:hAnsi="Wingdings" w:hint="default"/>
      </w:rPr>
    </w:lvl>
    <w:lvl w:ilvl="5" w:tplc="622E199C" w:tentative="1">
      <w:start w:val="1"/>
      <w:numFmt w:val="bullet"/>
      <w:lvlText w:val=""/>
      <w:lvlJc w:val="left"/>
      <w:pPr>
        <w:tabs>
          <w:tab w:val="num" w:pos="2520"/>
        </w:tabs>
        <w:ind w:left="2520" w:hanging="420"/>
      </w:pPr>
      <w:rPr>
        <w:rFonts w:ascii="Wingdings" w:hAnsi="Wingdings" w:hint="default"/>
      </w:rPr>
    </w:lvl>
    <w:lvl w:ilvl="6" w:tplc="F29E187E" w:tentative="1">
      <w:start w:val="1"/>
      <w:numFmt w:val="bullet"/>
      <w:lvlText w:val=""/>
      <w:lvlJc w:val="left"/>
      <w:pPr>
        <w:tabs>
          <w:tab w:val="num" w:pos="2940"/>
        </w:tabs>
        <w:ind w:left="2940" w:hanging="420"/>
      </w:pPr>
      <w:rPr>
        <w:rFonts w:ascii="Wingdings" w:hAnsi="Wingdings" w:hint="default"/>
      </w:rPr>
    </w:lvl>
    <w:lvl w:ilvl="7" w:tplc="1AB282DE" w:tentative="1">
      <w:start w:val="1"/>
      <w:numFmt w:val="bullet"/>
      <w:lvlText w:val=""/>
      <w:lvlJc w:val="left"/>
      <w:pPr>
        <w:tabs>
          <w:tab w:val="num" w:pos="3360"/>
        </w:tabs>
        <w:ind w:left="3360" w:hanging="420"/>
      </w:pPr>
      <w:rPr>
        <w:rFonts w:ascii="Wingdings" w:hAnsi="Wingdings" w:hint="default"/>
      </w:rPr>
    </w:lvl>
    <w:lvl w:ilvl="8" w:tplc="EBDE6B7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C97EC5"/>
    <w:multiLevelType w:val="hybridMultilevel"/>
    <w:tmpl w:val="0AB41DA4"/>
    <w:lvl w:ilvl="0" w:tplc="15FA5CD0">
      <w:start w:val="1"/>
      <w:numFmt w:val="decimalEnclosedCircle"/>
      <w:lvlText w:val="%1"/>
      <w:lvlJc w:val="left"/>
      <w:pPr>
        <w:ind w:left="2841" w:hanging="360"/>
      </w:pPr>
      <w:rPr>
        <w:rFonts w:hint="default"/>
      </w:rPr>
    </w:lvl>
    <w:lvl w:ilvl="1" w:tplc="04090017" w:tentative="1">
      <w:start w:val="1"/>
      <w:numFmt w:val="aiueoFullWidth"/>
      <w:lvlText w:val="(%2)"/>
      <w:lvlJc w:val="left"/>
      <w:pPr>
        <w:ind w:left="3321" w:hanging="420"/>
      </w:pPr>
    </w:lvl>
    <w:lvl w:ilvl="2" w:tplc="04090011" w:tentative="1">
      <w:start w:val="1"/>
      <w:numFmt w:val="decimalEnclosedCircle"/>
      <w:lvlText w:val="%3"/>
      <w:lvlJc w:val="left"/>
      <w:pPr>
        <w:ind w:left="3741" w:hanging="420"/>
      </w:pPr>
    </w:lvl>
    <w:lvl w:ilvl="3" w:tplc="0409000F" w:tentative="1">
      <w:start w:val="1"/>
      <w:numFmt w:val="decimal"/>
      <w:lvlText w:val="%4."/>
      <w:lvlJc w:val="left"/>
      <w:pPr>
        <w:ind w:left="4161" w:hanging="420"/>
      </w:pPr>
    </w:lvl>
    <w:lvl w:ilvl="4" w:tplc="04090017" w:tentative="1">
      <w:start w:val="1"/>
      <w:numFmt w:val="aiueoFullWidth"/>
      <w:lvlText w:val="(%5)"/>
      <w:lvlJc w:val="left"/>
      <w:pPr>
        <w:ind w:left="4581" w:hanging="420"/>
      </w:pPr>
    </w:lvl>
    <w:lvl w:ilvl="5" w:tplc="04090011" w:tentative="1">
      <w:start w:val="1"/>
      <w:numFmt w:val="decimalEnclosedCircle"/>
      <w:lvlText w:val="%6"/>
      <w:lvlJc w:val="left"/>
      <w:pPr>
        <w:ind w:left="5001" w:hanging="420"/>
      </w:pPr>
    </w:lvl>
    <w:lvl w:ilvl="6" w:tplc="0409000F" w:tentative="1">
      <w:start w:val="1"/>
      <w:numFmt w:val="decimal"/>
      <w:lvlText w:val="%7."/>
      <w:lvlJc w:val="left"/>
      <w:pPr>
        <w:ind w:left="5421" w:hanging="420"/>
      </w:pPr>
    </w:lvl>
    <w:lvl w:ilvl="7" w:tplc="04090017" w:tentative="1">
      <w:start w:val="1"/>
      <w:numFmt w:val="aiueoFullWidth"/>
      <w:lvlText w:val="(%8)"/>
      <w:lvlJc w:val="left"/>
      <w:pPr>
        <w:ind w:left="5841" w:hanging="420"/>
      </w:pPr>
    </w:lvl>
    <w:lvl w:ilvl="8" w:tplc="04090011" w:tentative="1">
      <w:start w:val="1"/>
      <w:numFmt w:val="decimalEnclosedCircle"/>
      <w:lvlText w:val="%9"/>
      <w:lvlJc w:val="left"/>
      <w:pPr>
        <w:ind w:left="6261" w:hanging="420"/>
      </w:pPr>
    </w:lvl>
  </w:abstractNum>
  <w:abstractNum w:abstractNumId="10"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3"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F944CE"/>
    <w:multiLevelType w:val="hybridMultilevel"/>
    <w:tmpl w:val="EBFE1A10"/>
    <w:lvl w:ilvl="0" w:tplc="0F58E79C">
      <w:start w:val="1"/>
      <w:numFmt w:val="decimalEnclosedCircle"/>
      <w:lvlText w:val="%1"/>
      <w:lvlJc w:val="left"/>
      <w:pPr>
        <w:ind w:left="2634" w:hanging="360"/>
      </w:pPr>
      <w:rPr>
        <w:rFonts w:hint="default"/>
      </w:rPr>
    </w:lvl>
    <w:lvl w:ilvl="1" w:tplc="04090017" w:tentative="1">
      <w:start w:val="1"/>
      <w:numFmt w:val="aiueoFullWidth"/>
      <w:lvlText w:val="(%2)"/>
      <w:lvlJc w:val="left"/>
      <w:pPr>
        <w:ind w:left="3114" w:hanging="420"/>
      </w:pPr>
    </w:lvl>
    <w:lvl w:ilvl="2" w:tplc="04090011" w:tentative="1">
      <w:start w:val="1"/>
      <w:numFmt w:val="decimalEnclosedCircle"/>
      <w:lvlText w:val="%3"/>
      <w:lvlJc w:val="left"/>
      <w:pPr>
        <w:ind w:left="3534" w:hanging="420"/>
      </w:pPr>
    </w:lvl>
    <w:lvl w:ilvl="3" w:tplc="0409000F" w:tentative="1">
      <w:start w:val="1"/>
      <w:numFmt w:val="decimal"/>
      <w:lvlText w:val="%4."/>
      <w:lvlJc w:val="left"/>
      <w:pPr>
        <w:ind w:left="3954" w:hanging="420"/>
      </w:pPr>
    </w:lvl>
    <w:lvl w:ilvl="4" w:tplc="04090017" w:tentative="1">
      <w:start w:val="1"/>
      <w:numFmt w:val="aiueoFullWidth"/>
      <w:lvlText w:val="(%5)"/>
      <w:lvlJc w:val="left"/>
      <w:pPr>
        <w:ind w:left="4374" w:hanging="420"/>
      </w:pPr>
    </w:lvl>
    <w:lvl w:ilvl="5" w:tplc="04090011" w:tentative="1">
      <w:start w:val="1"/>
      <w:numFmt w:val="decimalEnclosedCircle"/>
      <w:lvlText w:val="%6"/>
      <w:lvlJc w:val="left"/>
      <w:pPr>
        <w:ind w:left="4794" w:hanging="420"/>
      </w:pPr>
    </w:lvl>
    <w:lvl w:ilvl="6" w:tplc="0409000F" w:tentative="1">
      <w:start w:val="1"/>
      <w:numFmt w:val="decimal"/>
      <w:lvlText w:val="%7."/>
      <w:lvlJc w:val="left"/>
      <w:pPr>
        <w:ind w:left="5214" w:hanging="420"/>
      </w:pPr>
    </w:lvl>
    <w:lvl w:ilvl="7" w:tplc="04090017" w:tentative="1">
      <w:start w:val="1"/>
      <w:numFmt w:val="aiueoFullWidth"/>
      <w:lvlText w:val="(%8)"/>
      <w:lvlJc w:val="left"/>
      <w:pPr>
        <w:ind w:left="5634" w:hanging="420"/>
      </w:pPr>
    </w:lvl>
    <w:lvl w:ilvl="8" w:tplc="04090011" w:tentative="1">
      <w:start w:val="1"/>
      <w:numFmt w:val="decimalEnclosedCircle"/>
      <w:lvlText w:val="%9"/>
      <w:lvlJc w:val="left"/>
      <w:pPr>
        <w:ind w:left="6054" w:hanging="420"/>
      </w:pPr>
    </w:lvl>
  </w:abstractNum>
  <w:abstractNum w:abstractNumId="16"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0"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21"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ADF5DAB"/>
    <w:multiLevelType w:val="hybridMultilevel"/>
    <w:tmpl w:val="C43A6E06"/>
    <w:lvl w:ilvl="0" w:tplc="0DF82A3C">
      <w:start w:val="1"/>
      <w:numFmt w:val="decimalEnclosedCircle"/>
      <w:lvlText w:val="%1"/>
      <w:lvlJc w:val="left"/>
      <w:pPr>
        <w:ind w:left="2787" w:hanging="360"/>
      </w:pPr>
      <w:rPr>
        <w:rFonts w:hint="default"/>
      </w:rPr>
    </w:lvl>
    <w:lvl w:ilvl="1" w:tplc="04090017" w:tentative="1">
      <w:start w:val="1"/>
      <w:numFmt w:val="aiueoFullWidth"/>
      <w:lvlText w:val="(%2)"/>
      <w:lvlJc w:val="left"/>
      <w:pPr>
        <w:ind w:left="3267" w:hanging="420"/>
      </w:pPr>
    </w:lvl>
    <w:lvl w:ilvl="2" w:tplc="04090011" w:tentative="1">
      <w:start w:val="1"/>
      <w:numFmt w:val="decimalEnclosedCircle"/>
      <w:lvlText w:val="%3"/>
      <w:lvlJc w:val="left"/>
      <w:pPr>
        <w:ind w:left="3687" w:hanging="420"/>
      </w:pPr>
    </w:lvl>
    <w:lvl w:ilvl="3" w:tplc="0409000F" w:tentative="1">
      <w:start w:val="1"/>
      <w:numFmt w:val="decimal"/>
      <w:lvlText w:val="%4."/>
      <w:lvlJc w:val="left"/>
      <w:pPr>
        <w:ind w:left="4107" w:hanging="420"/>
      </w:pPr>
    </w:lvl>
    <w:lvl w:ilvl="4" w:tplc="04090017" w:tentative="1">
      <w:start w:val="1"/>
      <w:numFmt w:val="aiueoFullWidth"/>
      <w:lvlText w:val="(%5)"/>
      <w:lvlJc w:val="left"/>
      <w:pPr>
        <w:ind w:left="4527" w:hanging="420"/>
      </w:pPr>
    </w:lvl>
    <w:lvl w:ilvl="5" w:tplc="04090011" w:tentative="1">
      <w:start w:val="1"/>
      <w:numFmt w:val="decimalEnclosedCircle"/>
      <w:lvlText w:val="%6"/>
      <w:lvlJc w:val="left"/>
      <w:pPr>
        <w:ind w:left="4947" w:hanging="420"/>
      </w:pPr>
    </w:lvl>
    <w:lvl w:ilvl="6" w:tplc="0409000F" w:tentative="1">
      <w:start w:val="1"/>
      <w:numFmt w:val="decimal"/>
      <w:lvlText w:val="%7."/>
      <w:lvlJc w:val="left"/>
      <w:pPr>
        <w:ind w:left="5367" w:hanging="420"/>
      </w:pPr>
    </w:lvl>
    <w:lvl w:ilvl="7" w:tplc="04090017" w:tentative="1">
      <w:start w:val="1"/>
      <w:numFmt w:val="aiueoFullWidth"/>
      <w:lvlText w:val="(%8)"/>
      <w:lvlJc w:val="left"/>
      <w:pPr>
        <w:ind w:left="5787" w:hanging="420"/>
      </w:pPr>
    </w:lvl>
    <w:lvl w:ilvl="8" w:tplc="04090011" w:tentative="1">
      <w:start w:val="1"/>
      <w:numFmt w:val="decimalEnclosedCircle"/>
      <w:lvlText w:val="%9"/>
      <w:lvlJc w:val="left"/>
      <w:pPr>
        <w:ind w:left="6207" w:hanging="420"/>
      </w:pPr>
    </w:lvl>
  </w:abstractNum>
  <w:abstractNum w:abstractNumId="26"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563390"/>
    <w:multiLevelType w:val="hybridMultilevel"/>
    <w:tmpl w:val="D304EA04"/>
    <w:lvl w:ilvl="0" w:tplc="4B28C2B2">
      <w:start w:val="1"/>
      <w:numFmt w:val="decimalEnclosedCircle"/>
      <w:lvlText w:val="%1"/>
      <w:lvlJc w:val="left"/>
      <w:pPr>
        <w:ind w:left="2427" w:hanging="360"/>
      </w:pPr>
      <w:rPr>
        <w:rFonts w:hint="default"/>
      </w:rPr>
    </w:lvl>
    <w:lvl w:ilvl="1" w:tplc="04090017" w:tentative="1">
      <w:start w:val="1"/>
      <w:numFmt w:val="aiueoFullWidth"/>
      <w:lvlText w:val="(%2)"/>
      <w:lvlJc w:val="left"/>
      <w:pPr>
        <w:ind w:left="2907" w:hanging="420"/>
      </w:pPr>
    </w:lvl>
    <w:lvl w:ilvl="2" w:tplc="04090011" w:tentative="1">
      <w:start w:val="1"/>
      <w:numFmt w:val="decimalEnclosedCircle"/>
      <w:lvlText w:val="%3"/>
      <w:lvlJc w:val="left"/>
      <w:pPr>
        <w:ind w:left="3327" w:hanging="420"/>
      </w:pPr>
    </w:lvl>
    <w:lvl w:ilvl="3" w:tplc="0409000F" w:tentative="1">
      <w:start w:val="1"/>
      <w:numFmt w:val="decimal"/>
      <w:lvlText w:val="%4."/>
      <w:lvlJc w:val="left"/>
      <w:pPr>
        <w:ind w:left="3747" w:hanging="420"/>
      </w:pPr>
    </w:lvl>
    <w:lvl w:ilvl="4" w:tplc="04090017" w:tentative="1">
      <w:start w:val="1"/>
      <w:numFmt w:val="aiueoFullWidth"/>
      <w:lvlText w:val="(%5)"/>
      <w:lvlJc w:val="left"/>
      <w:pPr>
        <w:ind w:left="4167" w:hanging="420"/>
      </w:pPr>
    </w:lvl>
    <w:lvl w:ilvl="5" w:tplc="04090011" w:tentative="1">
      <w:start w:val="1"/>
      <w:numFmt w:val="decimalEnclosedCircle"/>
      <w:lvlText w:val="%6"/>
      <w:lvlJc w:val="left"/>
      <w:pPr>
        <w:ind w:left="4587" w:hanging="420"/>
      </w:pPr>
    </w:lvl>
    <w:lvl w:ilvl="6" w:tplc="0409000F" w:tentative="1">
      <w:start w:val="1"/>
      <w:numFmt w:val="decimal"/>
      <w:lvlText w:val="%7."/>
      <w:lvlJc w:val="left"/>
      <w:pPr>
        <w:ind w:left="5007" w:hanging="420"/>
      </w:pPr>
    </w:lvl>
    <w:lvl w:ilvl="7" w:tplc="04090017" w:tentative="1">
      <w:start w:val="1"/>
      <w:numFmt w:val="aiueoFullWidth"/>
      <w:lvlText w:val="(%8)"/>
      <w:lvlJc w:val="left"/>
      <w:pPr>
        <w:ind w:left="5427" w:hanging="420"/>
      </w:pPr>
    </w:lvl>
    <w:lvl w:ilvl="8" w:tplc="04090011" w:tentative="1">
      <w:start w:val="1"/>
      <w:numFmt w:val="decimalEnclosedCircle"/>
      <w:lvlText w:val="%9"/>
      <w:lvlJc w:val="left"/>
      <w:pPr>
        <w:ind w:left="5847" w:hanging="420"/>
      </w:pPr>
    </w:lvl>
  </w:abstractNum>
  <w:abstractNum w:abstractNumId="28" w15:restartNumberingAfterBreak="0">
    <w:nsid w:val="646A0483"/>
    <w:multiLevelType w:val="hybridMultilevel"/>
    <w:tmpl w:val="2B249276"/>
    <w:lvl w:ilvl="0" w:tplc="583EA89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31"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0113F3"/>
    <w:multiLevelType w:val="hybridMultilevel"/>
    <w:tmpl w:val="577A581A"/>
    <w:lvl w:ilvl="0" w:tplc="237A4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33485B"/>
    <w:multiLevelType w:val="hybridMultilevel"/>
    <w:tmpl w:val="C5AE42C4"/>
    <w:lvl w:ilvl="0" w:tplc="DEC60ED0">
      <w:start w:val="1"/>
      <w:numFmt w:val="decimalEnclosedCircle"/>
      <w:lvlText w:val="%1"/>
      <w:lvlJc w:val="left"/>
      <w:pPr>
        <w:ind w:left="2838" w:hanging="360"/>
      </w:pPr>
      <w:rPr>
        <w:rFonts w:hint="default"/>
      </w:rPr>
    </w:lvl>
    <w:lvl w:ilvl="1" w:tplc="04090017" w:tentative="1">
      <w:start w:val="1"/>
      <w:numFmt w:val="aiueoFullWidth"/>
      <w:lvlText w:val="(%2)"/>
      <w:lvlJc w:val="left"/>
      <w:pPr>
        <w:ind w:left="3318" w:hanging="420"/>
      </w:pPr>
    </w:lvl>
    <w:lvl w:ilvl="2" w:tplc="04090011" w:tentative="1">
      <w:start w:val="1"/>
      <w:numFmt w:val="decimalEnclosedCircle"/>
      <w:lvlText w:val="%3"/>
      <w:lvlJc w:val="left"/>
      <w:pPr>
        <w:ind w:left="3738" w:hanging="420"/>
      </w:pPr>
    </w:lvl>
    <w:lvl w:ilvl="3" w:tplc="0409000F" w:tentative="1">
      <w:start w:val="1"/>
      <w:numFmt w:val="decimal"/>
      <w:lvlText w:val="%4."/>
      <w:lvlJc w:val="left"/>
      <w:pPr>
        <w:ind w:left="4158" w:hanging="420"/>
      </w:pPr>
    </w:lvl>
    <w:lvl w:ilvl="4" w:tplc="04090017" w:tentative="1">
      <w:start w:val="1"/>
      <w:numFmt w:val="aiueoFullWidth"/>
      <w:lvlText w:val="(%5)"/>
      <w:lvlJc w:val="left"/>
      <w:pPr>
        <w:ind w:left="4578" w:hanging="420"/>
      </w:pPr>
    </w:lvl>
    <w:lvl w:ilvl="5" w:tplc="04090011" w:tentative="1">
      <w:start w:val="1"/>
      <w:numFmt w:val="decimalEnclosedCircle"/>
      <w:lvlText w:val="%6"/>
      <w:lvlJc w:val="left"/>
      <w:pPr>
        <w:ind w:left="4998" w:hanging="420"/>
      </w:pPr>
    </w:lvl>
    <w:lvl w:ilvl="6" w:tplc="0409000F" w:tentative="1">
      <w:start w:val="1"/>
      <w:numFmt w:val="decimal"/>
      <w:lvlText w:val="%7."/>
      <w:lvlJc w:val="left"/>
      <w:pPr>
        <w:ind w:left="5418" w:hanging="420"/>
      </w:pPr>
    </w:lvl>
    <w:lvl w:ilvl="7" w:tplc="04090017" w:tentative="1">
      <w:start w:val="1"/>
      <w:numFmt w:val="aiueoFullWidth"/>
      <w:lvlText w:val="(%8)"/>
      <w:lvlJc w:val="left"/>
      <w:pPr>
        <w:ind w:left="5838" w:hanging="420"/>
      </w:pPr>
    </w:lvl>
    <w:lvl w:ilvl="8" w:tplc="04090011" w:tentative="1">
      <w:start w:val="1"/>
      <w:numFmt w:val="decimalEnclosedCircle"/>
      <w:lvlText w:val="%9"/>
      <w:lvlJc w:val="left"/>
      <w:pPr>
        <w:ind w:left="6258" w:hanging="420"/>
      </w:pPr>
    </w:lvl>
  </w:abstractNum>
  <w:abstractNum w:abstractNumId="34"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35"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6"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7"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38"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9" w15:restartNumberingAfterBreak="0">
    <w:nsid w:val="7E10060E"/>
    <w:multiLevelType w:val="hybridMultilevel"/>
    <w:tmpl w:val="52AC0FE0"/>
    <w:lvl w:ilvl="0" w:tplc="064E449E">
      <w:numFmt w:val="bullet"/>
      <w:lvlText w:val="■"/>
      <w:lvlJc w:val="left"/>
      <w:pPr>
        <w:tabs>
          <w:tab w:val="num" w:pos="571"/>
        </w:tabs>
        <w:ind w:left="571" w:hanging="360"/>
      </w:pPr>
      <w:rPr>
        <w:rFonts w:ascii="ＭＳ ゴシック" w:eastAsia="ＭＳ ゴシック" w:hAnsi="ＭＳ ゴシック" w:cs="Times New Roman" w:hint="eastAsia"/>
        <w:b/>
      </w:rPr>
    </w:lvl>
    <w:lvl w:ilvl="1" w:tplc="F8824D14" w:tentative="1">
      <w:start w:val="1"/>
      <w:numFmt w:val="bullet"/>
      <w:lvlText w:val=""/>
      <w:lvlJc w:val="left"/>
      <w:pPr>
        <w:tabs>
          <w:tab w:val="num" w:pos="1051"/>
        </w:tabs>
        <w:ind w:left="1051" w:hanging="420"/>
      </w:pPr>
      <w:rPr>
        <w:rFonts w:ascii="Wingdings" w:hAnsi="Wingdings" w:hint="default"/>
      </w:rPr>
    </w:lvl>
    <w:lvl w:ilvl="2" w:tplc="88E42A16" w:tentative="1">
      <w:start w:val="1"/>
      <w:numFmt w:val="bullet"/>
      <w:lvlText w:val=""/>
      <w:lvlJc w:val="left"/>
      <w:pPr>
        <w:tabs>
          <w:tab w:val="num" w:pos="1471"/>
        </w:tabs>
        <w:ind w:left="1471" w:hanging="420"/>
      </w:pPr>
      <w:rPr>
        <w:rFonts w:ascii="Wingdings" w:hAnsi="Wingdings" w:hint="default"/>
      </w:rPr>
    </w:lvl>
    <w:lvl w:ilvl="3" w:tplc="DC9A92C6" w:tentative="1">
      <w:start w:val="1"/>
      <w:numFmt w:val="bullet"/>
      <w:lvlText w:val=""/>
      <w:lvlJc w:val="left"/>
      <w:pPr>
        <w:tabs>
          <w:tab w:val="num" w:pos="1891"/>
        </w:tabs>
        <w:ind w:left="1891" w:hanging="420"/>
      </w:pPr>
      <w:rPr>
        <w:rFonts w:ascii="Wingdings" w:hAnsi="Wingdings" w:hint="default"/>
      </w:rPr>
    </w:lvl>
    <w:lvl w:ilvl="4" w:tplc="2BACD2A6" w:tentative="1">
      <w:start w:val="1"/>
      <w:numFmt w:val="bullet"/>
      <w:lvlText w:val=""/>
      <w:lvlJc w:val="left"/>
      <w:pPr>
        <w:tabs>
          <w:tab w:val="num" w:pos="2311"/>
        </w:tabs>
        <w:ind w:left="2311" w:hanging="420"/>
      </w:pPr>
      <w:rPr>
        <w:rFonts w:ascii="Wingdings" w:hAnsi="Wingdings" w:hint="default"/>
      </w:rPr>
    </w:lvl>
    <w:lvl w:ilvl="5" w:tplc="A6B297B0" w:tentative="1">
      <w:start w:val="1"/>
      <w:numFmt w:val="bullet"/>
      <w:lvlText w:val=""/>
      <w:lvlJc w:val="left"/>
      <w:pPr>
        <w:tabs>
          <w:tab w:val="num" w:pos="2731"/>
        </w:tabs>
        <w:ind w:left="2731" w:hanging="420"/>
      </w:pPr>
      <w:rPr>
        <w:rFonts w:ascii="Wingdings" w:hAnsi="Wingdings" w:hint="default"/>
      </w:rPr>
    </w:lvl>
    <w:lvl w:ilvl="6" w:tplc="ABEE44AA" w:tentative="1">
      <w:start w:val="1"/>
      <w:numFmt w:val="bullet"/>
      <w:lvlText w:val=""/>
      <w:lvlJc w:val="left"/>
      <w:pPr>
        <w:tabs>
          <w:tab w:val="num" w:pos="3151"/>
        </w:tabs>
        <w:ind w:left="3151" w:hanging="420"/>
      </w:pPr>
      <w:rPr>
        <w:rFonts w:ascii="Wingdings" w:hAnsi="Wingdings" w:hint="default"/>
      </w:rPr>
    </w:lvl>
    <w:lvl w:ilvl="7" w:tplc="8AA68042" w:tentative="1">
      <w:start w:val="1"/>
      <w:numFmt w:val="bullet"/>
      <w:lvlText w:val=""/>
      <w:lvlJc w:val="left"/>
      <w:pPr>
        <w:tabs>
          <w:tab w:val="num" w:pos="3571"/>
        </w:tabs>
        <w:ind w:left="3571" w:hanging="420"/>
      </w:pPr>
      <w:rPr>
        <w:rFonts w:ascii="Wingdings" w:hAnsi="Wingdings" w:hint="default"/>
      </w:rPr>
    </w:lvl>
    <w:lvl w:ilvl="8" w:tplc="F4945284" w:tentative="1">
      <w:start w:val="1"/>
      <w:numFmt w:val="bullet"/>
      <w:lvlText w:val=""/>
      <w:lvlJc w:val="left"/>
      <w:pPr>
        <w:tabs>
          <w:tab w:val="num" w:pos="3991"/>
        </w:tabs>
        <w:ind w:left="3991" w:hanging="420"/>
      </w:pPr>
      <w:rPr>
        <w:rFonts w:ascii="Wingdings" w:hAnsi="Wingdings" w:hint="default"/>
      </w:rPr>
    </w:lvl>
  </w:abstractNum>
  <w:num w:numId="1" w16cid:durableId="279849310">
    <w:abstractNumId w:val="8"/>
  </w:num>
  <w:num w:numId="2" w16cid:durableId="1658263152">
    <w:abstractNumId w:val="39"/>
  </w:num>
  <w:num w:numId="3" w16cid:durableId="522793544">
    <w:abstractNumId w:val="36"/>
  </w:num>
  <w:num w:numId="4" w16cid:durableId="800655686">
    <w:abstractNumId w:val="26"/>
  </w:num>
  <w:num w:numId="5" w16cid:durableId="590235958">
    <w:abstractNumId w:val="4"/>
  </w:num>
  <w:num w:numId="6" w16cid:durableId="818182647">
    <w:abstractNumId w:val="16"/>
  </w:num>
  <w:num w:numId="7" w16cid:durableId="1260530400">
    <w:abstractNumId w:val="31"/>
  </w:num>
  <w:num w:numId="8" w16cid:durableId="960653045">
    <w:abstractNumId w:val="37"/>
  </w:num>
  <w:num w:numId="9" w16cid:durableId="768156778">
    <w:abstractNumId w:val="37"/>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16cid:durableId="8722087">
    <w:abstractNumId w:val="5"/>
  </w:num>
  <w:num w:numId="11" w16cid:durableId="1669673699">
    <w:abstractNumId w:val="24"/>
  </w:num>
  <w:num w:numId="12" w16cid:durableId="696346575">
    <w:abstractNumId w:val="34"/>
  </w:num>
  <w:num w:numId="13" w16cid:durableId="2087797719">
    <w:abstractNumId w:val="35"/>
  </w:num>
  <w:num w:numId="14" w16cid:durableId="322394971">
    <w:abstractNumId w:val="30"/>
  </w:num>
  <w:num w:numId="15" w16cid:durableId="1574512101">
    <w:abstractNumId w:val="11"/>
  </w:num>
  <w:num w:numId="16" w16cid:durableId="1443177">
    <w:abstractNumId w:val="17"/>
  </w:num>
  <w:num w:numId="17" w16cid:durableId="145752927">
    <w:abstractNumId w:val="3"/>
  </w:num>
  <w:num w:numId="18" w16cid:durableId="2037388777">
    <w:abstractNumId w:val="20"/>
  </w:num>
  <w:num w:numId="19" w16cid:durableId="191307703">
    <w:abstractNumId w:val="10"/>
  </w:num>
  <w:num w:numId="20" w16cid:durableId="931284419">
    <w:abstractNumId w:val="22"/>
  </w:num>
  <w:num w:numId="21" w16cid:durableId="970555017">
    <w:abstractNumId w:val="2"/>
  </w:num>
  <w:num w:numId="22" w16cid:durableId="954403234">
    <w:abstractNumId w:val="0"/>
  </w:num>
  <w:num w:numId="23" w16cid:durableId="1259412733">
    <w:abstractNumId w:val="21"/>
  </w:num>
  <w:num w:numId="24" w16cid:durableId="740711110">
    <w:abstractNumId w:val="19"/>
  </w:num>
  <w:num w:numId="25" w16cid:durableId="1658221464">
    <w:abstractNumId w:val="14"/>
  </w:num>
  <w:num w:numId="26" w16cid:durableId="1017735661">
    <w:abstractNumId w:val="29"/>
  </w:num>
  <w:num w:numId="27" w16cid:durableId="1224026248">
    <w:abstractNumId w:val="12"/>
  </w:num>
  <w:num w:numId="28" w16cid:durableId="272059784">
    <w:abstractNumId w:val="38"/>
  </w:num>
  <w:num w:numId="29" w16cid:durableId="1445688171">
    <w:abstractNumId w:val="13"/>
  </w:num>
  <w:num w:numId="30" w16cid:durableId="377973001">
    <w:abstractNumId w:val="23"/>
  </w:num>
  <w:num w:numId="31" w16cid:durableId="629091074">
    <w:abstractNumId w:val="1"/>
  </w:num>
  <w:num w:numId="32" w16cid:durableId="1259487491">
    <w:abstractNumId w:val="18"/>
  </w:num>
  <w:num w:numId="33" w16cid:durableId="2111581046">
    <w:abstractNumId w:val="33"/>
  </w:num>
  <w:num w:numId="34" w16cid:durableId="507524044">
    <w:abstractNumId w:val="32"/>
  </w:num>
  <w:num w:numId="35" w16cid:durableId="3483381">
    <w:abstractNumId w:val="7"/>
  </w:num>
  <w:num w:numId="36" w16cid:durableId="2087876980">
    <w:abstractNumId w:val="6"/>
  </w:num>
  <w:num w:numId="37" w16cid:durableId="291135580">
    <w:abstractNumId w:val="27"/>
  </w:num>
  <w:num w:numId="38" w16cid:durableId="362021101">
    <w:abstractNumId w:val="25"/>
  </w:num>
  <w:num w:numId="39" w16cid:durableId="1571043597">
    <w:abstractNumId w:val="15"/>
  </w:num>
  <w:num w:numId="40" w16cid:durableId="2017152411">
    <w:abstractNumId w:val="9"/>
  </w:num>
  <w:num w:numId="41" w16cid:durableId="15566183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EF"/>
    <w:rsid w:val="000033DF"/>
    <w:rsid w:val="000135BD"/>
    <w:rsid w:val="00013DF7"/>
    <w:rsid w:val="000143BA"/>
    <w:rsid w:val="00027E7D"/>
    <w:rsid w:val="000323E6"/>
    <w:rsid w:val="00032E03"/>
    <w:rsid w:val="00034D14"/>
    <w:rsid w:val="000517CE"/>
    <w:rsid w:val="00052F96"/>
    <w:rsid w:val="00060CA5"/>
    <w:rsid w:val="00061C80"/>
    <w:rsid w:val="00066282"/>
    <w:rsid w:val="000729A0"/>
    <w:rsid w:val="00074CFD"/>
    <w:rsid w:val="00081A5C"/>
    <w:rsid w:val="00095469"/>
    <w:rsid w:val="00095DCA"/>
    <w:rsid w:val="000A5D7F"/>
    <w:rsid w:val="000C4EDA"/>
    <w:rsid w:val="000C7651"/>
    <w:rsid w:val="000D66DE"/>
    <w:rsid w:val="000E636C"/>
    <w:rsid w:val="000F16A2"/>
    <w:rsid w:val="001037F0"/>
    <w:rsid w:val="001128F7"/>
    <w:rsid w:val="00113EA1"/>
    <w:rsid w:val="00114144"/>
    <w:rsid w:val="0012504A"/>
    <w:rsid w:val="00125713"/>
    <w:rsid w:val="00132F8E"/>
    <w:rsid w:val="0013421E"/>
    <w:rsid w:val="001351FC"/>
    <w:rsid w:val="00146C88"/>
    <w:rsid w:val="00147B4F"/>
    <w:rsid w:val="001545C7"/>
    <w:rsid w:val="0016560B"/>
    <w:rsid w:val="00167C01"/>
    <w:rsid w:val="001777FB"/>
    <w:rsid w:val="0018155B"/>
    <w:rsid w:val="00184557"/>
    <w:rsid w:val="00184AE3"/>
    <w:rsid w:val="00184EB0"/>
    <w:rsid w:val="00193CE9"/>
    <w:rsid w:val="001A0EE2"/>
    <w:rsid w:val="001A2CFC"/>
    <w:rsid w:val="001A5D77"/>
    <w:rsid w:val="001A60C7"/>
    <w:rsid w:val="001B3000"/>
    <w:rsid w:val="001B7460"/>
    <w:rsid w:val="001C69D3"/>
    <w:rsid w:val="001D4685"/>
    <w:rsid w:val="001E3F36"/>
    <w:rsid w:val="001E5D00"/>
    <w:rsid w:val="001F362D"/>
    <w:rsid w:val="001F4C62"/>
    <w:rsid w:val="002074AA"/>
    <w:rsid w:val="00207B58"/>
    <w:rsid w:val="00214913"/>
    <w:rsid w:val="00216E16"/>
    <w:rsid w:val="00216ED0"/>
    <w:rsid w:val="002213EE"/>
    <w:rsid w:val="002243F0"/>
    <w:rsid w:val="0023207C"/>
    <w:rsid w:val="00235E10"/>
    <w:rsid w:val="0024052C"/>
    <w:rsid w:val="00240932"/>
    <w:rsid w:val="00242701"/>
    <w:rsid w:val="00257A11"/>
    <w:rsid w:val="00262CF1"/>
    <w:rsid w:val="00272192"/>
    <w:rsid w:val="0027514C"/>
    <w:rsid w:val="00282B79"/>
    <w:rsid w:val="0028746D"/>
    <w:rsid w:val="00287F52"/>
    <w:rsid w:val="002931FE"/>
    <w:rsid w:val="00293585"/>
    <w:rsid w:val="002A25B0"/>
    <w:rsid w:val="002A6002"/>
    <w:rsid w:val="002A6A02"/>
    <w:rsid w:val="002A6C9C"/>
    <w:rsid w:val="002B376F"/>
    <w:rsid w:val="002B3E69"/>
    <w:rsid w:val="002C01B4"/>
    <w:rsid w:val="002C7184"/>
    <w:rsid w:val="002D336B"/>
    <w:rsid w:val="002D7D5B"/>
    <w:rsid w:val="002E6F0F"/>
    <w:rsid w:val="002F6760"/>
    <w:rsid w:val="00301455"/>
    <w:rsid w:val="0030194F"/>
    <w:rsid w:val="00303970"/>
    <w:rsid w:val="00312BC9"/>
    <w:rsid w:val="00315F56"/>
    <w:rsid w:val="0033094F"/>
    <w:rsid w:val="003402D6"/>
    <w:rsid w:val="003430E4"/>
    <w:rsid w:val="0034717E"/>
    <w:rsid w:val="00357075"/>
    <w:rsid w:val="00361A34"/>
    <w:rsid w:val="0036398C"/>
    <w:rsid w:val="00382E40"/>
    <w:rsid w:val="00383403"/>
    <w:rsid w:val="00386A26"/>
    <w:rsid w:val="0038754A"/>
    <w:rsid w:val="00392527"/>
    <w:rsid w:val="00396752"/>
    <w:rsid w:val="003B2ABF"/>
    <w:rsid w:val="003B7AA5"/>
    <w:rsid w:val="003B7D6F"/>
    <w:rsid w:val="003C2279"/>
    <w:rsid w:val="003C379F"/>
    <w:rsid w:val="003C57CD"/>
    <w:rsid w:val="003D603C"/>
    <w:rsid w:val="003E4295"/>
    <w:rsid w:val="003E6306"/>
    <w:rsid w:val="003E6A1D"/>
    <w:rsid w:val="003E6F6C"/>
    <w:rsid w:val="00402F41"/>
    <w:rsid w:val="004110A2"/>
    <w:rsid w:val="00413555"/>
    <w:rsid w:val="00415B43"/>
    <w:rsid w:val="004232D0"/>
    <w:rsid w:val="00423FDE"/>
    <w:rsid w:val="00430686"/>
    <w:rsid w:val="004345C2"/>
    <w:rsid w:val="004432B5"/>
    <w:rsid w:val="00443AA5"/>
    <w:rsid w:val="0045536E"/>
    <w:rsid w:val="00461F4C"/>
    <w:rsid w:val="00467C6D"/>
    <w:rsid w:val="0047047D"/>
    <w:rsid w:val="00471301"/>
    <w:rsid w:val="004724B3"/>
    <w:rsid w:val="004816D7"/>
    <w:rsid w:val="00485E93"/>
    <w:rsid w:val="004A0A6A"/>
    <w:rsid w:val="004A324A"/>
    <w:rsid w:val="004A3860"/>
    <w:rsid w:val="004A3B58"/>
    <w:rsid w:val="004A77AC"/>
    <w:rsid w:val="004B1319"/>
    <w:rsid w:val="004B5866"/>
    <w:rsid w:val="004B662E"/>
    <w:rsid w:val="004B6EBC"/>
    <w:rsid w:val="004C6B3F"/>
    <w:rsid w:val="004D2AA4"/>
    <w:rsid w:val="004E6938"/>
    <w:rsid w:val="004F13F3"/>
    <w:rsid w:val="004F271C"/>
    <w:rsid w:val="004F3C6E"/>
    <w:rsid w:val="004F6E00"/>
    <w:rsid w:val="00505595"/>
    <w:rsid w:val="0051479E"/>
    <w:rsid w:val="00532205"/>
    <w:rsid w:val="00532BCE"/>
    <w:rsid w:val="005359A9"/>
    <w:rsid w:val="00540662"/>
    <w:rsid w:val="00551C02"/>
    <w:rsid w:val="005538E0"/>
    <w:rsid w:val="00562735"/>
    <w:rsid w:val="00564026"/>
    <w:rsid w:val="0056414F"/>
    <w:rsid w:val="00567BDC"/>
    <w:rsid w:val="00583448"/>
    <w:rsid w:val="00593D87"/>
    <w:rsid w:val="00593DCB"/>
    <w:rsid w:val="005A0F74"/>
    <w:rsid w:val="005A266F"/>
    <w:rsid w:val="005B648F"/>
    <w:rsid w:val="005B7587"/>
    <w:rsid w:val="005B7B2E"/>
    <w:rsid w:val="005C1177"/>
    <w:rsid w:val="005C4D26"/>
    <w:rsid w:val="005D2EB3"/>
    <w:rsid w:val="005D2F58"/>
    <w:rsid w:val="005E29CD"/>
    <w:rsid w:val="005E580D"/>
    <w:rsid w:val="005F018D"/>
    <w:rsid w:val="00605189"/>
    <w:rsid w:val="0061264A"/>
    <w:rsid w:val="00625F2D"/>
    <w:rsid w:val="00635F80"/>
    <w:rsid w:val="00637350"/>
    <w:rsid w:val="00656A3B"/>
    <w:rsid w:val="00657BF0"/>
    <w:rsid w:val="00661F3B"/>
    <w:rsid w:val="00667473"/>
    <w:rsid w:val="00673EFB"/>
    <w:rsid w:val="00684D3F"/>
    <w:rsid w:val="00685229"/>
    <w:rsid w:val="006945E3"/>
    <w:rsid w:val="006A3442"/>
    <w:rsid w:val="006A7826"/>
    <w:rsid w:val="006C12DC"/>
    <w:rsid w:val="006C14A7"/>
    <w:rsid w:val="006D1C0A"/>
    <w:rsid w:val="006D1C28"/>
    <w:rsid w:val="006F6C1E"/>
    <w:rsid w:val="0071570F"/>
    <w:rsid w:val="007205F0"/>
    <w:rsid w:val="00722D00"/>
    <w:rsid w:val="00725B78"/>
    <w:rsid w:val="00733E72"/>
    <w:rsid w:val="00736946"/>
    <w:rsid w:val="00743291"/>
    <w:rsid w:val="00743F10"/>
    <w:rsid w:val="007479A3"/>
    <w:rsid w:val="00750554"/>
    <w:rsid w:val="0075412F"/>
    <w:rsid w:val="007773E3"/>
    <w:rsid w:val="007778ED"/>
    <w:rsid w:val="007807AB"/>
    <w:rsid w:val="007A4C8A"/>
    <w:rsid w:val="007E029B"/>
    <w:rsid w:val="007F4B5C"/>
    <w:rsid w:val="008009F6"/>
    <w:rsid w:val="00805112"/>
    <w:rsid w:val="008060C6"/>
    <w:rsid w:val="00810049"/>
    <w:rsid w:val="00812128"/>
    <w:rsid w:val="00812561"/>
    <w:rsid w:val="00812821"/>
    <w:rsid w:val="00817FF0"/>
    <w:rsid w:val="0082197B"/>
    <w:rsid w:val="008222B1"/>
    <w:rsid w:val="00824665"/>
    <w:rsid w:val="008250C2"/>
    <w:rsid w:val="00832DFA"/>
    <w:rsid w:val="00833353"/>
    <w:rsid w:val="0084370F"/>
    <w:rsid w:val="00860788"/>
    <w:rsid w:val="0086167C"/>
    <w:rsid w:val="00865B3E"/>
    <w:rsid w:val="00891CAD"/>
    <w:rsid w:val="00893B7F"/>
    <w:rsid w:val="008956E1"/>
    <w:rsid w:val="00896F75"/>
    <w:rsid w:val="008975AB"/>
    <w:rsid w:val="00897F53"/>
    <w:rsid w:val="008A58B1"/>
    <w:rsid w:val="008A59F3"/>
    <w:rsid w:val="008B0254"/>
    <w:rsid w:val="008B4D79"/>
    <w:rsid w:val="008B7464"/>
    <w:rsid w:val="008C79AB"/>
    <w:rsid w:val="008D0C42"/>
    <w:rsid w:val="008D33D3"/>
    <w:rsid w:val="008D5AFF"/>
    <w:rsid w:val="008E3A04"/>
    <w:rsid w:val="008F6A90"/>
    <w:rsid w:val="009027DA"/>
    <w:rsid w:val="00905298"/>
    <w:rsid w:val="0090686F"/>
    <w:rsid w:val="0091630F"/>
    <w:rsid w:val="009214C2"/>
    <w:rsid w:val="00934104"/>
    <w:rsid w:val="00934E9D"/>
    <w:rsid w:val="00945514"/>
    <w:rsid w:val="00960A40"/>
    <w:rsid w:val="0096795D"/>
    <w:rsid w:val="00975502"/>
    <w:rsid w:val="009812CE"/>
    <w:rsid w:val="00981D19"/>
    <w:rsid w:val="00987B56"/>
    <w:rsid w:val="0099090F"/>
    <w:rsid w:val="00992A25"/>
    <w:rsid w:val="00993CB4"/>
    <w:rsid w:val="009A03D7"/>
    <w:rsid w:val="009A6A84"/>
    <w:rsid w:val="009A7C5E"/>
    <w:rsid w:val="009B5612"/>
    <w:rsid w:val="009B7892"/>
    <w:rsid w:val="009C170B"/>
    <w:rsid w:val="009C3717"/>
    <w:rsid w:val="009D1431"/>
    <w:rsid w:val="009D24D4"/>
    <w:rsid w:val="009D3DB3"/>
    <w:rsid w:val="009E66F0"/>
    <w:rsid w:val="009F369C"/>
    <w:rsid w:val="009F6B75"/>
    <w:rsid w:val="00A00FBE"/>
    <w:rsid w:val="00A0241D"/>
    <w:rsid w:val="00A0606C"/>
    <w:rsid w:val="00A22056"/>
    <w:rsid w:val="00A2309D"/>
    <w:rsid w:val="00A257C6"/>
    <w:rsid w:val="00A27212"/>
    <w:rsid w:val="00A324D7"/>
    <w:rsid w:val="00A35219"/>
    <w:rsid w:val="00A352DD"/>
    <w:rsid w:val="00A37EB9"/>
    <w:rsid w:val="00A457C3"/>
    <w:rsid w:val="00A46A62"/>
    <w:rsid w:val="00A51746"/>
    <w:rsid w:val="00A569C2"/>
    <w:rsid w:val="00A61853"/>
    <w:rsid w:val="00A62C0A"/>
    <w:rsid w:val="00A671E7"/>
    <w:rsid w:val="00A67E2A"/>
    <w:rsid w:val="00A83673"/>
    <w:rsid w:val="00A96BDA"/>
    <w:rsid w:val="00AA17DD"/>
    <w:rsid w:val="00AC17A2"/>
    <w:rsid w:val="00AD584B"/>
    <w:rsid w:val="00AE170D"/>
    <w:rsid w:val="00AE3ACA"/>
    <w:rsid w:val="00AE6B27"/>
    <w:rsid w:val="00AF26CE"/>
    <w:rsid w:val="00AF5847"/>
    <w:rsid w:val="00AF6CB5"/>
    <w:rsid w:val="00B05D5A"/>
    <w:rsid w:val="00B17BCB"/>
    <w:rsid w:val="00B25CA2"/>
    <w:rsid w:val="00B26AA2"/>
    <w:rsid w:val="00B26AEC"/>
    <w:rsid w:val="00B279D2"/>
    <w:rsid w:val="00B41911"/>
    <w:rsid w:val="00B452B4"/>
    <w:rsid w:val="00B54A8E"/>
    <w:rsid w:val="00B56976"/>
    <w:rsid w:val="00B6412F"/>
    <w:rsid w:val="00B64988"/>
    <w:rsid w:val="00B66501"/>
    <w:rsid w:val="00B7439E"/>
    <w:rsid w:val="00B863A5"/>
    <w:rsid w:val="00B86BC7"/>
    <w:rsid w:val="00B90713"/>
    <w:rsid w:val="00B95573"/>
    <w:rsid w:val="00B958A1"/>
    <w:rsid w:val="00BA2433"/>
    <w:rsid w:val="00BA5278"/>
    <w:rsid w:val="00BA566B"/>
    <w:rsid w:val="00BA6D95"/>
    <w:rsid w:val="00BB7466"/>
    <w:rsid w:val="00BC5756"/>
    <w:rsid w:val="00BC5D30"/>
    <w:rsid w:val="00BD19B4"/>
    <w:rsid w:val="00BD4978"/>
    <w:rsid w:val="00BD73D6"/>
    <w:rsid w:val="00BE075B"/>
    <w:rsid w:val="00BF16A6"/>
    <w:rsid w:val="00BF2543"/>
    <w:rsid w:val="00BF3283"/>
    <w:rsid w:val="00C10639"/>
    <w:rsid w:val="00C10742"/>
    <w:rsid w:val="00C13A9C"/>
    <w:rsid w:val="00C205E4"/>
    <w:rsid w:val="00C21EB4"/>
    <w:rsid w:val="00C3385F"/>
    <w:rsid w:val="00C50D74"/>
    <w:rsid w:val="00C510FD"/>
    <w:rsid w:val="00C53DF3"/>
    <w:rsid w:val="00C551A8"/>
    <w:rsid w:val="00C71DAF"/>
    <w:rsid w:val="00C7245E"/>
    <w:rsid w:val="00C85BCD"/>
    <w:rsid w:val="00C86000"/>
    <w:rsid w:val="00C86928"/>
    <w:rsid w:val="00C911B7"/>
    <w:rsid w:val="00C93213"/>
    <w:rsid w:val="00CA1661"/>
    <w:rsid w:val="00CA6689"/>
    <w:rsid w:val="00CA6D06"/>
    <w:rsid w:val="00CB0607"/>
    <w:rsid w:val="00CB41C6"/>
    <w:rsid w:val="00CB468C"/>
    <w:rsid w:val="00CC1345"/>
    <w:rsid w:val="00CD4154"/>
    <w:rsid w:val="00CD49D0"/>
    <w:rsid w:val="00CE07B9"/>
    <w:rsid w:val="00CF56C8"/>
    <w:rsid w:val="00CF6A0A"/>
    <w:rsid w:val="00D01012"/>
    <w:rsid w:val="00D0684D"/>
    <w:rsid w:val="00D07C3B"/>
    <w:rsid w:val="00D227D0"/>
    <w:rsid w:val="00D3615C"/>
    <w:rsid w:val="00D4609E"/>
    <w:rsid w:val="00D519EF"/>
    <w:rsid w:val="00D52710"/>
    <w:rsid w:val="00D6224F"/>
    <w:rsid w:val="00D62607"/>
    <w:rsid w:val="00D62626"/>
    <w:rsid w:val="00D71799"/>
    <w:rsid w:val="00D913F9"/>
    <w:rsid w:val="00D9278B"/>
    <w:rsid w:val="00D94B79"/>
    <w:rsid w:val="00D94FF5"/>
    <w:rsid w:val="00DA01A9"/>
    <w:rsid w:val="00DA4670"/>
    <w:rsid w:val="00DA493F"/>
    <w:rsid w:val="00DB0790"/>
    <w:rsid w:val="00DB4217"/>
    <w:rsid w:val="00DB5661"/>
    <w:rsid w:val="00DC0E23"/>
    <w:rsid w:val="00DC7804"/>
    <w:rsid w:val="00DD1B7C"/>
    <w:rsid w:val="00DD4B56"/>
    <w:rsid w:val="00DE0079"/>
    <w:rsid w:val="00DF1573"/>
    <w:rsid w:val="00E04BEF"/>
    <w:rsid w:val="00E1025E"/>
    <w:rsid w:val="00E158C9"/>
    <w:rsid w:val="00E16022"/>
    <w:rsid w:val="00E24AF4"/>
    <w:rsid w:val="00E36953"/>
    <w:rsid w:val="00E37317"/>
    <w:rsid w:val="00E42B23"/>
    <w:rsid w:val="00E43D16"/>
    <w:rsid w:val="00E5625B"/>
    <w:rsid w:val="00E61E04"/>
    <w:rsid w:val="00E64593"/>
    <w:rsid w:val="00E673CD"/>
    <w:rsid w:val="00E7044A"/>
    <w:rsid w:val="00E7086D"/>
    <w:rsid w:val="00E824E5"/>
    <w:rsid w:val="00E842A5"/>
    <w:rsid w:val="00E91FD9"/>
    <w:rsid w:val="00E9212D"/>
    <w:rsid w:val="00EB0A34"/>
    <w:rsid w:val="00EB1BF5"/>
    <w:rsid w:val="00EB573D"/>
    <w:rsid w:val="00EB6C43"/>
    <w:rsid w:val="00EC27FB"/>
    <w:rsid w:val="00EC3AA7"/>
    <w:rsid w:val="00EC4D7E"/>
    <w:rsid w:val="00EC664E"/>
    <w:rsid w:val="00ED0E36"/>
    <w:rsid w:val="00ED3B8D"/>
    <w:rsid w:val="00ED67E9"/>
    <w:rsid w:val="00ED7A14"/>
    <w:rsid w:val="00ED7B10"/>
    <w:rsid w:val="00EE0899"/>
    <w:rsid w:val="00EE14BF"/>
    <w:rsid w:val="00EF0BCC"/>
    <w:rsid w:val="00EF1F99"/>
    <w:rsid w:val="00EF2051"/>
    <w:rsid w:val="00F00CE0"/>
    <w:rsid w:val="00F00ECB"/>
    <w:rsid w:val="00F023A7"/>
    <w:rsid w:val="00F02C17"/>
    <w:rsid w:val="00F03D69"/>
    <w:rsid w:val="00F067DC"/>
    <w:rsid w:val="00F07827"/>
    <w:rsid w:val="00F203E5"/>
    <w:rsid w:val="00F208DD"/>
    <w:rsid w:val="00F241FC"/>
    <w:rsid w:val="00F30901"/>
    <w:rsid w:val="00F3130E"/>
    <w:rsid w:val="00F40F3F"/>
    <w:rsid w:val="00F47135"/>
    <w:rsid w:val="00F5314E"/>
    <w:rsid w:val="00F54AA9"/>
    <w:rsid w:val="00F54FAB"/>
    <w:rsid w:val="00F57679"/>
    <w:rsid w:val="00F57F91"/>
    <w:rsid w:val="00F70BF6"/>
    <w:rsid w:val="00F70CF2"/>
    <w:rsid w:val="00F72FEA"/>
    <w:rsid w:val="00F82263"/>
    <w:rsid w:val="00F8661A"/>
    <w:rsid w:val="00F90623"/>
    <w:rsid w:val="00F916AA"/>
    <w:rsid w:val="00F929A3"/>
    <w:rsid w:val="00FA4922"/>
    <w:rsid w:val="00FA4D51"/>
    <w:rsid w:val="00FB3A61"/>
    <w:rsid w:val="00FB5CC3"/>
    <w:rsid w:val="00FC5AD9"/>
    <w:rsid w:val="00FC76AA"/>
    <w:rsid w:val="00FD05D9"/>
    <w:rsid w:val="00FE053C"/>
    <w:rsid w:val="00FE0762"/>
    <w:rsid w:val="00FE12F4"/>
    <w:rsid w:val="00FE6215"/>
    <w:rsid w:val="00FF2A5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6372A9"/>
  <w15:chartTrackingRefBased/>
  <w15:docId w15:val="{2176E15C-2EE0-4D5A-A891-508E2C54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styleId="af4">
    <w:name w:val="Unresolved Mention"/>
    <w:uiPriority w:val="99"/>
    <w:semiHidden/>
    <w:unhideWhenUsed/>
    <w:rsid w:val="00FE6215"/>
    <w:rPr>
      <w:color w:val="605E5C"/>
      <w:shd w:val="clear" w:color="auto" w:fill="E1DFDD"/>
    </w:rPr>
  </w:style>
  <w:style w:type="table" w:styleId="af5">
    <w:name w:val="Table Grid"/>
    <w:basedOn w:val="a1"/>
    <w:rsid w:val="00B6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CA16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oc.gr.jp/epocform/0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crowneplaza-nagoya.jp/"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poc.g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9F56-42F9-49EA-8259-4F4B0710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Company>Hewlett-Packard Company</Company>
  <LinksUpToDate>false</LinksUpToDate>
  <CharactersWithSpaces>1314</CharactersWithSpaces>
  <SharedDoc>false</SharedDoc>
  <HLinks>
    <vt:vector size="12" baseType="variant">
      <vt:variant>
        <vt:i4>4784196</vt:i4>
      </vt:variant>
      <vt:variant>
        <vt:i4>0</vt:i4>
      </vt:variant>
      <vt:variant>
        <vt:i4>0</vt:i4>
      </vt:variant>
      <vt:variant>
        <vt:i4>5</vt:i4>
      </vt:variant>
      <vt:variant>
        <vt:lpwstr>https://www.epoc.gr.jp/epocform/056/</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本紙をＥ－ｍａｉｌで配信ご希望の方は総合事務局までご連絡ください</dc:title>
  <dc:subject/>
  <dc:creator>中産連ＥＰＯＣ</dc:creator>
  <cp:keywords/>
  <cp:lastModifiedBy>徳武 克規/中部電力</cp:lastModifiedBy>
  <cp:revision>2</cp:revision>
  <cp:lastPrinted>2024-07-18T06:21:00Z</cp:lastPrinted>
  <dcterms:created xsi:type="dcterms:W3CDTF">2024-08-14T01:32:00Z</dcterms:created>
  <dcterms:modified xsi:type="dcterms:W3CDTF">2024-08-14T01:32:00Z</dcterms:modified>
</cp:coreProperties>
</file>